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ED6" w14:textId="47926CE4" w:rsidR="0088521E" w:rsidRDefault="0088521E" w:rsidP="00B20D10">
      <w:pPr>
        <w:pStyle w:val="paragraph"/>
        <w:spacing w:before="0" w:beforeAutospacing="0" w:after="0" w:afterAutospacing="0"/>
        <w:ind w:left="90" w:right="-540" w:hanging="27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6EFCB" w14:textId="53A39ED6" w:rsidR="00437C2C" w:rsidRPr="001C4DA4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</w:p>
    <w:p w14:paraId="72E73D8C" w14:textId="6ACCFD86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12580E1B" w14:textId="77777777" w:rsidR="00AE76C3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3E41507F" w14:textId="702FFBAC" w:rsidR="009F3E38" w:rsidRDefault="008C3A3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July 5</w:t>
      </w:r>
      <w:r w:rsidR="00FB0625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A735E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</w:p>
    <w:p w14:paraId="6029184D" w14:textId="00379724" w:rsidR="00AA15B7" w:rsidRPr="001C4DA4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80166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5F5E27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8C3A3A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58732528" w14:textId="0A682AF3" w:rsidR="00BB0A76" w:rsidRPr="001C4DA4" w:rsidRDefault="00AA15B7" w:rsidP="0081071C">
      <w:pPr>
        <w:rPr>
          <w:rFonts w:ascii="Calibri" w:hAnsi="Calibri" w:cs="Calibri"/>
          <w:b/>
          <w:bCs/>
        </w:rPr>
      </w:pPr>
      <w:r w:rsidRPr="001C4DA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1C4DA4">
        <w:rPr>
          <w:rStyle w:val="eop"/>
          <w:rFonts w:ascii="Calibri" w:hAnsi="Calibri" w:cs="Calibri"/>
          <w:b/>
          <w:bCs/>
        </w:rPr>
        <w:t>Hall</w:t>
      </w:r>
    </w:p>
    <w:bookmarkEnd w:id="0"/>
    <w:p w14:paraId="0BE42514" w14:textId="599088C9" w:rsidR="00AA15B7" w:rsidRPr="001C4DA4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___________________</w:t>
      </w:r>
    </w:p>
    <w:p w14:paraId="18DC6B34" w14:textId="77777777" w:rsidR="0081071C" w:rsidRPr="001C4DA4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6728B24" w14:textId="77777777" w:rsidR="000D47AE" w:rsidRPr="001C4DA4" w:rsidRDefault="000D47AE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354C51" w14:textId="6957709C" w:rsidR="00266208" w:rsidRPr="001C4DA4" w:rsidRDefault="00FB0625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Mayor Lynn Osburn</w:t>
      </w:r>
      <w:r w:rsidR="00ED6793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called the meeting to order at 6</w:t>
      </w:r>
      <w:r w:rsidR="00C35FB4" w:rsidRPr="001C4DA4">
        <w:rPr>
          <w:rStyle w:val="normaltextrun"/>
          <w:sz w:val="22"/>
          <w:szCs w:val="22"/>
        </w:rPr>
        <w:t>:</w:t>
      </w:r>
      <w:r w:rsidR="00480166" w:rsidRPr="001C4DA4">
        <w:rPr>
          <w:rStyle w:val="normaltextrun"/>
          <w:sz w:val="22"/>
          <w:szCs w:val="22"/>
        </w:rPr>
        <w:t>00</w:t>
      </w:r>
      <w:r w:rsidR="6975A3FD" w:rsidRPr="001C4DA4">
        <w:rPr>
          <w:rStyle w:val="normaltextrun"/>
          <w:sz w:val="22"/>
          <w:szCs w:val="22"/>
        </w:rPr>
        <w:t>pm. </w:t>
      </w:r>
      <w:r w:rsidR="00715D6D" w:rsidRPr="001C4DA4">
        <w:rPr>
          <w:rStyle w:val="normaltextrun"/>
          <w:sz w:val="22"/>
          <w:szCs w:val="22"/>
        </w:rPr>
        <w:t xml:space="preserve">City </w:t>
      </w:r>
      <w:r w:rsidR="00AA15B7" w:rsidRPr="001C4DA4">
        <w:rPr>
          <w:rStyle w:val="normaltextrun"/>
          <w:sz w:val="22"/>
          <w:szCs w:val="22"/>
        </w:rPr>
        <w:t>Council Members i</w:t>
      </w:r>
      <w:r w:rsidR="6975A3FD" w:rsidRPr="001C4DA4">
        <w:rPr>
          <w:rStyle w:val="normaltextrun"/>
          <w:sz w:val="22"/>
          <w:szCs w:val="22"/>
        </w:rPr>
        <w:t>n</w:t>
      </w:r>
      <w:r w:rsidR="00AA15B7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attendance </w:t>
      </w:r>
      <w:r w:rsidR="009F3E38" w:rsidRPr="001C4DA4">
        <w:rPr>
          <w:rStyle w:val="normaltextrun"/>
          <w:sz w:val="22"/>
          <w:szCs w:val="22"/>
        </w:rPr>
        <w:t>were</w:t>
      </w:r>
      <w:r>
        <w:rPr>
          <w:rStyle w:val="normaltextrun"/>
          <w:sz w:val="22"/>
          <w:szCs w:val="22"/>
        </w:rPr>
        <w:t xml:space="preserve">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>,</w:t>
      </w:r>
      <w:r w:rsidR="006671A0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Stella Eccles, </w:t>
      </w:r>
      <w:r w:rsidR="004F51E1" w:rsidRPr="001C4DA4">
        <w:rPr>
          <w:rStyle w:val="normaltextrun"/>
          <w:sz w:val="22"/>
          <w:szCs w:val="22"/>
        </w:rPr>
        <w:t>Les</w:t>
      </w:r>
      <w:r w:rsidR="00C35FB4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Ston</w:t>
      </w:r>
      <w:r w:rsidR="00565D4B" w:rsidRPr="001C4DA4">
        <w:rPr>
          <w:rStyle w:val="normaltextrun"/>
          <w:sz w:val="22"/>
          <w:szCs w:val="22"/>
        </w:rPr>
        <w:t>e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005F5E27">
        <w:rPr>
          <w:rStyle w:val="normaltextrun"/>
          <w:sz w:val="22"/>
          <w:szCs w:val="22"/>
        </w:rPr>
        <w:t xml:space="preserve">and </w:t>
      </w:r>
      <w:r w:rsidR="00565D4B" w:rsidRPr="001C4DA4">
        <w:rPr>
          <w:rStyle w:val="normaltextrun"/>
          <w:sz w:val="22"/>
          <w:szCs w:val="22"/>
        </w:rPr>
        <w:t xml:space="preserve">RJ </w:t>
      </w:r>
      <w:proofErr w:type="spellStart"/>
      <w:r w:rsidR="00565D4B" w:rsidRPr="001C4DA4">
        <w:rPr>
          <w:rStyle w:val="normaltextrun"/>
          <w:sz w:val="22"/>
          <w:szCs w:val="22"/>
        </w:rPr>
        <w:t>Snovelle</w:t>
      </w:r>
      <w:proofErr w:type="spellEnd"/>
      <w:r w:rsidR="006C4DB4">
        <w:rPr>
          <w:rStyle w:val="normaltextrun"/>
          <w:sz w:val="22"/>
          <w:szCs w:val="22"/>
        </w:rPr>
        <w:t xml:space="preserve"> and Owen Redding</w:t>
      </w:r>
      <w:r w:rsidR="005F5E27">
        <w:rPr>
          <w:rStyle w:val="normaltextrun"/>
          <w:sz w:val="22"/>
          <w:szCs w:val="22"/>
        </w:rPr>
        <w:t>.</w:t>
      </w:r>
      <w:r w:rsidR="00AE76C3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City </w:t>
      </w:r>
      <w:bookmarkStart w:id="1" w:name="_Hlk126920500"/>
      <w:r w:rsidR="6975A3FD" w:rsidRPr="001C4DA4">
        <w:rPr>
          <w:rStyle w:val="normaltextrun"/>
          <w:sz w:val="22"/>
          <w:szCs w:val="22"/>
        </w:rPr>
        <w:t xml:space="preserve">Water </w:t>
      </w:r>
      <w:bookmarkStart w:id="2" w:name="_Hlk123909551"/>
      <w:r w:rsidR="6975A3FD" w:rsidRPr="001C4DA4">
        <w:rPr>
          <w:rStyle w:val="normaltextrun"/>
          <w:sz w:val="22"/>
          <w:szCs w:val="22"/>
        </w:rPr>
        <w:t>and</w:t>
      </w:r>
      <w:bookmarkEnd w:id="2"/>
      <w:r w:rsidR="6975A3FD" w:rsidRPr="001C4DA4">
        <w:rPr>
          <w:rStyle w:val="normaltextrun"/>
          <w:sz w:val="22"/>
          <w:szCs w:val="22"/>
        </w:rPr>
        <w:t xml:space="preserve"> Sewer Maintenance Operator Brian I</w:t>
      </w:r>
      <w:r w:rsidR="00FE3D00" w:rsidRPr="001C4DA4">
        <w:rPr>
          <w:rStyle w:val="normaltextrun"/>
          <w:sz w:val="22"/>
          <w:szCs w:val="22"/>
        </w:rPr>
        <w:t>s</w:t>
      </w:r>
      <w:r w:rsidR="002B4A18" w:rsidRPr="001C4DA4">
        <w:rPr>
          <w:rStyle w:val="normaltextrun"/>
          <w:sz w:val="22"/>
          <w:szCs w:val="22"/>
        </w:rPr>
        <w:t>c</w:t>
      </w:r>
      <w:r w:rsidR="00FE3D00" w:rsidRPr="001C4DA4">
        <w:rPr>
          <w:rStyle w:val="normaltextrun"/>
          <w:sz w:val="22"/>
          <w:szCs w:val="22"/>
        </w:rPr>
        <w:t>h</w:t>
      </w:r>
      <w:bookmarkEnd w:id="1"/>
      <w:r w:rsidR="00EC352B">
        <w:rPr>
          <w:rStyle w:val="normaltextrun"/>
          <w:sz w:val="22"/>
          <w:szCs w:val="22"/>
        </w:rPr>
        <w:t xml:space="preserve">, </w:t>
      </w:r>
      <w:r w:rsidR="00ED62A3" w:rsidRPr="001C4DA4">
        <w:rPr>
          <w:rStyle w:val="normaltextrun"/>
          <w:sz w:val="22"/>
          <w:szCs w:val="22"/>
        </w:rPr>
        <w:t>City Clerk Teresa Budd</w:t>
      </w:r>
      <w:r>
        <w:rPr>
          <w:rStyle w:val="normaltextrun"/>
          <w:sz w:val="22"/>
          <w:szCs w:val="22"/>
        </w:rPr>
        <w:t xml:space="preserve">, </w:t>
      </w:r>
      <w:r w:rsidR="003156AD">
        <w:rPr>
          <w:rStyle w:val="normaltextrun"/>
          <w:sz w:val="22"/>
          <w:szCs w:val="22"/>
        </w:rPr>
        <w:t>City Attorney Rustin Kimmell</w:t>
      </w:r>
      <w:r>
        <w:rPr>
          <w:rStyle w:val="normaltextrun"/>
          <w:sz w:val="22"/>
          <w:szCs w:val="22"/>
        </w:rPr>
        <w:t xml:space="preserve">, </w:t>
      </w:r>
      <w:r w:rsidR="00982668">
        <w:rPr>
          <w:rStyle w:val="normaltextrun"/>
          <w:sz w:val="22"/>
          <w:szCs w:val="22"/>
        </w:rPr>
        <w:t>Community</w:t>
      </w:r>
      <w:r>
        <w:rPr>
          <w:rStyle w:val="normaltextrun"/>
          <w:sz w:val="22"/>
          <w:szCs w:val="22"/>
        </w:rPr>
        <w:t xml:space="preserve"> </w:t>
      </w:r>
      <w:r w:rsidR="00982668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 xml:space="preserve">vent </w:t>
      </w:r>
      <w:r w:rsidR="00982668">
        <w:rPr>
          <w:rStyle w:val="normaltextrun"/>
          <w:sz w:val="22"/>
          <w:szCs w:val="22"/>
        </w:rPr>
        <w:t>D</w:t>
      </w:r>
      <w:r>
        <w:rPr>
          <w:rStyle w:val="normaltextrun"/>
          <w:sz w:val="22"/>
          <w:szCs w:val="22"/>
        </w:rPr>
        <w:t>irectors Alexandria Kraft and Anna Kraft</w:t>
      </w:r>
      <w:r w:rsidR="00A45B3F">
        <w:rPr>
          <w:rStyle w:val="normaltextrun"/>
          <w:sz w:val="22"/>
          <w:szCs w:val="22"/>
        </w:rPr>
        <w:t>, CPA Neil Phillips.</w:t>
      </w:r>
      <w:r w:rsidR="00B403BE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Also,</w:t>
      </w:r>
      <w:r w:rsidR="00B403BE">
        <w:rPr>
          <w:rStyle w:val="normaltextrun"/>
          <w:sz w:val="22"/>
          <w:szCs w:val="22"/>
        </w:rPr>
        <w:t xml:space="preserve"> in attendance</w:t>
      </w:r>
      <w:r w:rsidR="00AE76C3">
        <w:rPr>
          <w:rStyle w:val="normaltextrun"/>
          <w:sz w:val="22"/>
          <w:szCs w:val="22"/>
        </w:rPr>
        <w:t xml:space="preserve"> </w:t>
      </w:r>
      <w:r w:rsidR="00B403BE">
        <w:rPr>
          <w:rStyle w:val="normaltextrun"/>
          <w:sz w:val="22"/>
          <w:szCs w:val="22"/>
        </w:rPr>
        <w:t xml:space="preserve">Coffey County </w:t>
      </w:r>
      <w:r w:rsidR="003156AD">
        <w:rPr>
          <w:rStyle w:val="normaltextrun"/>
          <w:sz w:val="22"/>
          <w:szCs w:val="22"/>
        </w:rPr>
        <w:t>Commissioner Wade Thomsen</w:t>
      </w:r>
      <w:r>
        <w:rPr>
          <w:rStyle w:val="normaltextrun"/>
          <w:sz w:val="22"/>
          <w:szCs w:val="22"/>
        </w:rPr>
        <w:t xml:space="preserve"> and </w:t>
      </w:r>
      <w:r w:rsidR="00AE76C3">
        <w:rPr>
          <w:rStyle w:val="normaltextrun"/>
          <w:sz w:val="22"/>
          <w:szCs w:val="22"/>
        </w:rPr>
        <w:t>Gridley</w:t>
      </w:r>
      <w:r w:rsidR="003156AD">
        <w:rPr>
          <w:rStyle w:val="normaltextrun"/>
          <w:sz w:val="22"/>
          <w:szCs w:val="22"/>
        </w:rPr>
        <w:t xml:space="preserve"> </w:t>
      </w:r>
      <w:r w:rsidR="00EC352B">
        <w:rPr>
          <w:rStyle w:val="normaltextrun"/>
          <w:sz w:val="22"/>
          <w:szCs w:val="22"/>
        </w:rPr>
        <w:t>Community Association member</w:t>
      </w:r>
      <w:r>
        <w:rPr>
          <w:rStyle w:val="normaltextrun"/>
          <w:sz w:val="22"/>
          <w:szCs w:val="22"/>
        </w:rPr>
        <w:t xml:space="preserve"> </w:t>
      </w:r>
      <w:r w:rsidR="003156AD">
        <w:rPr>
          <w:rStyle w:val="normaltextrun"/>
          <w:sz w:val="22"/>
          <w:szCs w:val="22"/>
        </w:rPr>
        <w:t xml:space="preserve">Denny </w:t>
      </w:r>
      <w:r w:rsidR="00AE76C3" w:rsidRPr="00AE76C3">
        <w:rPr>
          <w:rStyle w:val="normaltextrun"/>
          <w:sz w:val="22"/>
          <w:szCs w:val="22"/>
        </w:rPr>
        <w:t>Birk</w:t>
      </w:r>
      <w:r>
        <w:rPr>
          <w:rStyle w:val="normaltextrun"/>
          <w:sz w:val="22"/>
          <w:szCs w:val="22"/>
        </w:rPr>
        <w:t>.</w:t>
      </w:r>
    </w:p>
    <w:p w14:paraId="42FEB6C1" w14:textId="77777777" w:rsidR="00362FD0" w:rsidRDefault="00362FD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</w:p>
    <w:p w14:paraId="39E494FA" w14:textId="3DEA3E19" w:rsidR="00C47702" w:rsidRPr="001C4DA4" w:rsidRDefault="00A45B3F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RJ </w:t>
      </w:r>
      <w:proofErr w:type="spellStart"/>
      <w:r w:rsidR="00762562">
        <w:rPr>
          <w:rStyle w:val="normaltextrun"/>
          <w:sz w:val="22"/>
          <w:szCs w:val="22"/>
        </w:rPr>
        <w:t>Snovevelle</w:t>
      </w:r>
      <w:proofErr w:type="spellEnd"/>
      <w:r w:rsidR="00762562">
        <w:rPr>
          <w:rStyle w:val="normaltextrun"/>
          <w:sz w:val="22"/>
          <w:szCs w:val="22"/>
        </w:rPr>
        <w:t xml:space="preserve"> </w:t>
      </w:r>
      <w:r w:rsidR="00762562" w:rsidRPr="001C4DA4">
        <w:rPr>
          <w:rStyle w:val="normaltextrun"/>
          <w:sz w:val="22"/>
          <w:szCs w:val="22"/>
        </w:rPr>
        <w:t>made</w:t>
      </w:r>
      <w:r w:rsidR="00C47702" w:rsidRPr="001C4DA4">
        <w:rPr>
          <w:rStyle w:val="normaltextrun"/>
          <w:sz w:val="22"/>
          <w:szCs w:val="22"/>
        </w:rPr>
        <w:t xml:space="preserve"> a motion to approve the minutes from th</w:t>
      </w:r>
      <w:r w:rsidR="00A75309" w:rsidRPr="001C4DA4">
        <w:rPr>
          <w:rStyle w:val="normaltextrun"/>
          <w:sz w:val="22"/>
          <w:szCs w:val="22"/>
        </w:rPr>
        <w:t>e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June 7,</w:t>
      </w:r>
      <w:r w:rsidR="00FB0625">
        <w:rPr>
          <w:rStyle w:val="normaltextrun"/>
          <w:sz w:val="22"/>
          <w:szCs w:val="22"/>
        </w:rPr>
        <w:t xml:space="preserve"> </w:t>
      </w:r>
      <w:r w:rsidR="00C47702" w:rsidRPr="001C4DA4">
        <w:rPr>
          <w:rStyle w:val="normaltextrun"/>
          <w:sz w:val="22"/>
          <w:szCs w:val="22"/>
        </w:rPr>
        <w:t>202</w:t>
      </w:r>
      <w:r w:rsidR="001929AC">
        <w:rPr>
          <w:rStyle w:val="normaltextrun"/>
          <w:sz w:val="22"/>
          <w:szCs w:val="22"/>
        </w:rPr>
        <w:t>3</w:t>
      </w:r>
      <w:r w:rsidR="00C47702" w:rsidRPr="001C4DA4">
        <w:rPr>
          <w:rStyle w:val="normaltextrun"/>
          <w:sz w:val="22"/>
          <w:szCs w:val="22"/>
        </w:rPr>
        <w:t xml:space="preserve"> City Council meeting,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Owen Redding </w:t>
      </w:r>
      <w:r w:rsidR="003156AD">
        <w:rPr>
          <w:rStyle w:val="normaltextrun"/>
          <w:sz w:val="22"/>
          <w:szCs w:val="22"/>
        </w:rPr>
        <w:t>seconded</w:t>
      </w:r>
      <w:r w:rsidR="00C47702" w:rsidRPr="001C4DA4">
        <w:rPr>
          <w:rStyle w:val="normaltextrun"/>
          <w:sz w:val="22"/>
          <w:szCs w:val="22"/>
        </w:rPr>
        <w:t>, and all were in favor.</w:t>
      </w:r>
      <w:r w:rsidR="00266208" w:rsidRPr="001C4DA4">
        <w:rPr>
          <w:rStyle w:val="normaltextrun"/>
          <w:sz w:val="22"/>
          <w:szCs w:val="22"/>
        </w:rPr>
        <w:t xml:space="preserve"> </w:t>
      </w:r>
    </w:p>
    <w:p w14:paraId="2AD4C7C2" w14:textId="77777777" w:rsidR="00F76D10" w:rsidRPr="001C4DA4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9371D58" w14:textId="2BE6D8E7" w:rsidR="00C87C8C" w:rsidRPr="001C4DA4" w:rsidRDefault="00762562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Owen Redding</w:t>
      </w:r>
      <w:r w:rsidR="006B37DB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made a motion to approve the</w:t>
      </w:r>
      <w:r>
        <w:rPr>
          <w:rStyle w:val="normaltextrun"/>
          <w:sz w:val="22"/>
          <w:szCs w:val="22"/>
        </w:rPr>
        <w:t xml:space="preserve"> </w:t>
      </w:r>
      <w:r w:rsidR="00FB0625">
        <w:rPr>
          <w:rStyle w:val="normaltextrun"/>
          <w:sz w:val="22"/>
          <w:szCs w:val="22"/>
        </w:rPr>
        <w:t>June</w:t>
      </w:r>
      <w:r>
        <w:rPr>
          <w:rStyle w:val="normaltextrun"/>
          <w:sz w:val="22"/>
          <w:szCs w:val="22"/>
        </w:rPr>
        <w:t xml:space="preserve"> / July</w:t>
      </w:r>
      <w:r w:rsidR="001929AC">
        <w:rPr>
          <w:rStyle w:val="normaltextrun"/>
          <w:sz w:val="22"/>
          <w:szCs w:val="22"/>
        </w:rPr>
        <w:t xml:space="preserve"> 2023 bills</w:t>
      </w:r>
      <w:r w:rsidR="00266208" w:rsidRPr="001C4DA4">
        <w:rPr>
          <w:rStyle w:val="normaltextrun"/>
          <w:sz w:val="22"/>
          <w:szCs w:val="22"/>
        </w:rPr>
        <w:t>,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RJ </w:t>
      </w:r>
      <w:proofErr w:type="spellStart"/>
      <w:r>
        <w:rPr>
          <w:rStyle w:val="normaltextrun"/>
          <w:sz w:val="22"/>
          <w:szCs w:val="22"/>
        </w:rPr>
        <w:t>Snovelle</w:t>
      </w:r>
      <w:proofErr w:type="spellEnd"/>
      <w:r>
        <w:rPr>
          <w:rStyle w:val="normaltextrun"/>
          <w:sz w:val="22"/>
          <w:szCs w:val="22"/>
        </w:rPr>
        <w:t xml:space="preserve"> </w:t>
      </w:r>
      <w:r w:rsidR="008907B2" w:rsidRPr="001C4DA4">
        <w:rPr>
          <w:rStyle w:val="normaltextrun"/>
          <w:sz w:val="22"/>
          <w:szCs w:val="22"/>
        </w:rPr>
        <w:t>seconded</w:t>
      </w:r>
      <w:r w:rsidR="6975A3FD" w:rsidRPr="001C4DA4">
        <w:rPr>
          <w:rStyle w:val="normaltextrun"/>
          <w:sz w:val="22"/>
          <w:szCs w:val="22"/>
        </w:rPr>
        <w:t>, and all were in favor.</w:t>
      </w:r>
    </w:p>
    <w:p w14:paraId="7AC5E4FF" w14:textId="14EEF4AA" w:rsidR="000D47AE" w:rsidRPr="001C4DA4" w:rsidRDefault="000D47A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021648C" w14:textId="2EE1FE83" w:rsidR="00817178" w:rsidRDefault="00FB0625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000B3500">
        <w:rPr>
          <w:rStyle w:val="normaltextrun"/>
          <w:sz w:val="22"/>
          <w:szCs w:val="22"/>
        </w:rPr>
        <w:t xml:space="preserve"> made a motion to approve the </w:t>
      </w:r>
      <w:r>
        <w:rPr>
          <w:rStyle w:val="normaltextrun"/>
          <w:sz w:val="22"/>
          <w:szCs w:val="22"/>
        </w:rPr>
        <w:t xml:space="preserve">amended </w:t>
      </w:r>
      <w:r w:rsidR="00E621BB">
        <w:rPr>
          <w:rStyle w:val="normaltextrun"/>
          <w:sz w:val="22"/>
          <w:szCs w:val="22"/>
        </w:rPr>
        <w:t>age</w:t>
      </w:r>
      <w:r w:rsidR="003156AD">
        <w:rPr>
          <w:rStyle w:val="normaltextrun"/>
          <w:sz w:val="22"/>
          <w:szCs w:val="22"/>
        </w:rPr>
        <w:t>nda</w:t>
      </w:r>
      <w:r w:rsidR="000B3500">
        <w:rPr>
          <w:rStyle w:val="normaltextrun"/>
          <w:sz w:val="22"/>
          <w:szCs w:val="22"/>
        </w:rPr>
        <w:t xml:space="preserve"> with </w:t>
      </w:r>
      <w:r w:rsidR="00762562">
        <w:rPr>
          <w:rStyle w:val="normaltextrun"/>
          <w:sz w:val="22"/>
          <w:szCs w:val="22"/>
        </w:rPr>
        <w:t>one</w:t>
      </w:r>
      <w:r w:rsidR="000B3500">
        <w:rPr>
          <w:rStyle w:val="normaltextrun"/>
          <w:sz w:val="22"/>
          <w:szCs w:val="22"/>
        </w:rPr>
        <w:t xml:space="preserve"> addition</w:t>
      </w:r>
      <w:r w:rsidR="00895140">
        <w:rPr>
          <w:rStyle w:val="normaltextrun"/>
          <w:sz w:val="22"/>
          <w:szCs w:val="22"/>
        </w:rPr>
        <w:t xml:space="preserve">. </w:t>
      </w:r>
      <w:bookmarkStart w:id="3" w:name="_Hlk140761187"/>
      <w:r w:rsidR="00762562">
        <w:t xml:space="preserve">Public Water Supply Lead and Copper Rule </w:t>
      </w:r>
      <w:r w:rsidR="00895140">
        <w:rPr>
          <w:rStyle w:val="normaltextrun"/>
          <w:sz w:val="22"/>
          <w:szCs w:val="22"/>
        </w:rPr>
        <w:t xml:space="preserve">Rural </w:t>
      </w:r>
      <w:r w:rsidR="00762562">
        <w:t>Implementation</w:t>
      </w:r>
      <w:bookmarkStart w:id="4" w:name="_Hlk134103042"/>
      <w:r w:rsidR="00762562">
        <w:t>.</w:t>
      </w:r>
      <w:bookmarkEnd w:id="3"/>
      <w:r w:rsidR="00762562">
        <w:t xml:space="preserve"> </w:t>
      </w:r>
      <w:r w:rsidR="00B31912">
        <w:rPr>
          <w:rStyle w:val="normaltextrun"/>
          <w:sz w:val="22"/>
          <w:szCs w:val="22"/>
        </w:rPr>
        <w:t>Owen Redding seconded, and all were in favor.</w:t>
      </w:r>
      <w:r w:rsidR="00895140">
        <w:rPr>
          <w:rStyle w:val="normaltextrun"/>
          <w:sz w:val="22"/>
          <w:szCs w:val="22"/>
        </w:rPr>
        <w:t xml:space="preserve"> </w:t>
      </w:r>
    </w:p>
    <w:bookmarkEnd w:id="4"/>
    <w:p w14:paraId="74A45E80" w14:textId="77777777" w:rsidR="00817178" w:rsidRPr="001C4DA4" w:rsidRDefault="00817178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21EC6B8" w14:textId="51E91B69" w:rsidR="00817178" w:rsidRDefault="00817178" w:rsidP="0081717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Titan Recreation</w:t>
      </w:r>
      <w:r w:rsidR="00762562">
        <w:rPr>
          <w:rStyle w:val="normaltextrun"/>
          <w:sz w:val="22"/>
          <w:szCs w:val="22"/>
        </w:rPr>
        <w:t xml:space="preserve"> f</w:t>
      </w:r>
      <w:r w:rsidR="002973C0">
        <w:rPr>
          <w:rStyle w:val="normaltextrun"/>
          <w:sz w:val="22"/>
          <w:szCs w:val="22"/>
        </w:rPr>
        <w:t xml:space="preserve">lag football and soccer registration </w:t>
      </w:r>
      <w:r w:rsidR="00762562">
        <w:rPr>
          <w:rStyle w:val="normaltextrun"/>
          <w:sz w:val="22"/>
          <w:szCs w:val="22"/>
        </w:rPr>
        <w:t xml:space="preserve">ends July </w:t>
      </w:r>
      <w:r w:rsidR="00167B94">
        <w:rPr>
          <w:rStyle w:val="normaltextrun"/>
          <w:sz w:val="22"/>
          <w:szCs w:val="22"/>
        </w:rPr>
        <w:t>25,2023.</w:t>
      </w:r>
    </w:p>
    <w:p w14:paraId="08159C38" w14:textId="77777777" w:rsidR="00817178" w:rsidRDefault="00817178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03797D8" w14:textId="126B556D" w:rsidR="00CF2222" w:rsidRPr="001C4DA4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The Gridley Lake</w:t>
      </w:r>
      <w:r w:rsidR="007F77DE" w:rsidRPr="001C4DA4">
        <w:rPr>
          <w:rStyle w:val="normaltextrun"/>
          <w:sz w:val="22"/>
          <w:szCs w:val="22"/>
        </w:rPr>
        <w:t xml:space="preserve"> </w:t>
      </w:r>
      <w:r w:rsidR="00346AD4" w:rsidRPr="001C4DA4">
        <w:rPr>
          <w:rStyle w:val="normaltextrun"/>
          <w:sz w:val="22"/>
          <w:szCs w:val="22"/>
        </w:rPr>
        <w:t>is ope</w:t>
      </w:r>
      <w:r w:rsidR="00372979" w:rsidRPr="001C4DA4">
        <w:rPr>
          <w:rStyle w:val="normaltextrun"/>
          <w:sz w:val="22"/>
          <w:szCs w:val="22"/>
        </w:rPr>
        <w:t>n for fishin</w:t>
      </w:r>
      <w:r w:rsidR="00EE3B67" w:rsidRPr="001C4DA4">
        <w:rPr>
          <w:rStyle w:val="normaltextrun"/>
          <w:sz w:val="22"/>
          <w:szCs w:val="22"/>
        </w:rPr>
        <w:t>g</w:t>
      </w:r>
      <w:r w:rsidR="00167AD5" w:rsidRPr="001C4DA4">
        <w:rPr>
          <w:rStyle w:val="normaltextrun"/>
          <w:sz w:val="22"/>
          <w:szCs w:val="22"/>
        </w:rPr>
        <w:t xml:space="preserve"> and camping</w:t>
      </w:r>
      <w:r w:rsidR="00F76E7E" w:rsidRPr="001C4DA4">
        <w:rPr>
          <w:rStyle w:val="normaltextrun"/>
          <w:sz w:val="22"/>
          <w:szCs w:val="22"/>
        </w:rPr>
        <w:t>.</w:t>
      </w:r>
      <w:bookmarkStart w:id="5" w:name="_Hlk115179842"/>
      <w:r w:rsidR="00C66902" w:rsidRPr="001C4DA4">
        <w:rPr>
          <w:rStyle w:val="normaltextrun"/>
          <w:sz w:val="22"/>
          <w:szCs w:val="22"/>
        </w:rPr>
        <w:t xml:space="preserve"> </w:t>
      </w:r>
      <w:r w:rsidR="00582ABE">
        <w:rPr>
          <w:rStyle w:val="normaltextrun"/>
          <w:sz w:val="22"/>
          <w:szCs w:val="22"/>
        </w:rPr>
        <w:t xml:space="preserve">New </w:t>
      </w:r>
      <w:r w:rsidR="00793A5C">
        <w:rPr>
          <w:rStyle w:val="normaltextrun"/>
          <w:sz w:val="22"/>
          <w:szCs w:val="22"/>
        </w:rPr>
        <w:t>pay</w:t>
      </w:r>
      <w:r w:rsidR="00582ABE">
        <w:rPr>
          <w:rStyle w:val="normaltextrun"/>
          <w:sz w:val="22"/>
          <w:szCs w:val="22"/>
        </w:rPr>
        <w:t xml:space="preserve"> envelopes with permit tags</w:t>
      </w:r>
      <w:r w:rsidR="00167B94">
        <w:rPr>
          <w:rStyle w:val="normaltextrun"/>
          <w:sz w:val="22"/>
          <w:szCs w:val="22"/>
        </w:rPr>
        <w:t xml:space="preserve"> are being used. The city is aware of the Beaver problem at the lake.</w:t>
      </w:r>
    </w:p>
    <w:bookmarkEnd w:id="5"/>
    <w:p w14:paraId="03386593" w14:textId="77777777" w:rsidR="00C737CB" w:rsidRDefault="00C737CB" w:rsidP="00C737C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4AD77FD" w14:textId="77777777" w:rsidR="00C737CB" w:rsidRDefault="6975A3FD" w:rsidP="00C737C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The Community Building is open for </w:t>
      </w:r>
      <w:r w:rsidR="00B60E3D" w:rsidRPr="001C4DA4">
        <w:rPr>
          <w:rStyle w:val="normaltextrun"/>
          <w:sz w:val="22"/>
          <w:szCs w:val="22"/>
        </w:rPr>
        <w:t>event</w:t>
      </w:r>
      <w:r w:rsidR="002973C0">
        <w:rPr>
          <w:rStyle w:val="normaltextrun"/>
          <w:sz w:val="22"/>
          <w:szCs w:val="22"/>
        </w:rPr>
        <w:t xml:space="preserve">s. </w:t>
      </w:r>
      <w:r w:rsidR="00167B94">
        <w:rPr>
          <w:rStyle w:val="normaltextrun"/>
          <w:sz w:val="22"/>
          <w:szCs w:val="22"/>
        </w:rPr>
        <w:t>City Water and Sewer Maintenance Operator Brian Isch has talked to Steve Fuqua concerning the mural on the front of the Community building.</w:t>
      </w:r>
    </w:p>
    <w:p w14:paraId="2B49610B" w14:textId="77777777" w:rsidR="00C737CB" w:rsidRDefault="00C737CB" w:rsidP="00C737C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2D632A4" w14:textId="2DE0FCA7" w:rsidR="008D6C12" w:rsidRDefault="008D6C12" w:rsidP="00C737C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Community Event Directors Alexandria Kraft and Anna Kraft updated the City Council on the </w:t>
      </w:r>
      <w:r w:rsidR="005B31FA">
        <w:rPr>
          <w:rStyle w:val="normaltextrun"/>
          <w:sz w:val="22"/>
          <w:szCs w:val="22"/>
        </w:rPr>
        <w:t xml:space="preserve">2023 </w:t>
      </w:r>
      <w:r>
        <w:rPr>
          <w:rStyle w:val="normaltextrun"/>
          <w:sz w:val="22"/>
          <w:szCs w:val="22"/>
        </w:rPr>
        <w:t>Gridley Independence</w:t>
      </w:r>
      <w:r w:rsidR="00582ABE">
        <w:rPr>
          <w:rStyle w:val="normaltextrun"/>
          <w:sz w:val="22"/>
          <w:szCs w:val="22"/>
        </w:rPr>
        <w:t xml:space="preserve"> Day</w:t>
      </w:r>
      <w:r>
        <w:rPr>
          <w:rStyle w:val="normaltextrun"/>
          <w:sz w:val="22"/>
          <w:szCs w:val="22"/>
        </w:rPr>
        <w:t xml:space="preserve"> Celebration. </w:t>
      </w:r>
      <w:r w:rsidR="00323886">
        <w:rPr>
          <w:rStyle w:val="normaltextrun"/>
          <w:sz w:val="22"/>
          <w:szCs w:val="22"/>
        </w:rPr>
        <w:t>This year’s events</w:t>
      </w:r>
      <w:r w:rsidR="005B31FA">
        <w:rPr>
          <w:rStyle w:val="normaltextrun"/>
          <w:sz w:val="22"/>
          <w:szCs w:val="22"/>
        </w:rPr>
        <w:t xml:space="preserve"> were all well attended. The Gridley themed T-Shirts sold out. The </w:t>
      </w:r>
      <w:r w:rsidR="00323886">
        <w:rPr>
          <w:rStyle w:val="normaltextrun"/>
          <w:sz w:val="22"/>
          <w:szCs w:val="22"/>
        </w:rPr>
        <w:t>Car Show and Farmers Market</w:t>
      </w:r>
      <w:r w:rsidR="00BD02A9">
        <w:rPr>
          <w:rStyle w:val="normaltextrun"/>
          <w:sz w:val="22"/>
          <w:szCs w:val="22"/>
        </w:rPr>
        <w:t xml:space="preserve"> was a great addition to the event. The fireworks show at the lake surpassed previous years. The Venders have all signed up for next year’s event. </w:t>
      </w:r>
      <w:r w:rsidR="00323886">
        <w:rPr>
          <w:rStyle w:val="normaltextrun"/>
          <w:sz w:val="22"/>
          <w:szCs w:val="22"/>
        </w:rPr>
        <w:t xml:space="preserve"> </w:t>
      </w:r>
      <w:r w:rsidR="00BD02A9">
        <w:rPr>
          <w:rStyle w:val="normaltextrun"/>
          <w:sz w:val="22"/>
          <w:szCs w:val="22"/>
        </w:rPr>
        <w:t>The Gridley 2024 Independence Day Celebration will be held on July 5</w:t>
      </w:r>
      <w:r w:rsidR="00BD02A9" w:rsidRPr="00BD02A9">
        <w:rPr>
          <w:rStyle w:val="normaltextrun"/>
          <w:sz w:val="22"/>
          <w:szCs w:val="22"/>
          <w:vertAlign w:val="superscript"/>
        </w:rPr>
        <w:t>th</w:t>
      </w:r>
      <w:r w:rsidR="00BD02A9">
        <w:rPr>
          <w:rStyle w:val="normaltextrun"/>
          <w:sz w:val="22"/>
          <w:szCs w:val="22"/>
        </w:rPr>
        <w:t xml:space="preserve"> and 6</w:t>
      </w:r>
      <w:r w:rsidR="00BD02A9" w:rsidRPr="00BD02A9">
        <w:rPr>
          <w:rStyle w:val="normaltextrun"/>
          <w:sz w:val="22"/>
          <w:szCs w:val="22"/>
          <w:vertAlign w:val="superscript"/>
        </w:rPr>
        <w:t>th</w:t>
      </w:r>
      <w:r w:rsidR="00BD02A9">
        <w:rPr>
          <w:rStyle w:val="normaltextrun"/>
          <w:sz w:val="22"/>
          <w:szCs w:val="22"/>
        </w:rPr>
        <w:t xml:space="preserve">. </w:t>
      </w:r>
    </w:p>
    <w:p w14:paraId="16CEC42D" w14:textId="77777777" w:rsidR="001E7499" w:rsidRDefault="001E7499" w:rsidP="00506F6C">
      <w:pPr>
        <w:pStyle w:val="paragraph"/>
        <w:spacing w:before="0" w:beforeAutospacing="0" w:after="0" w:afterAutospacing="0"/>
        <w:ind w:firstLine="180"/>
        <w:textAlignment w:val="baseline"/>
        <w:rPr>
          <w:rStyle w:val="normaltextrun"/>
          <w:sz w:val="22"/>
          <w:szCs w:val="22"/>
        </w:rPr>
      </w:pPr>
    </w:p>
    <w:p w14:paraId="128A26D5" w14:textId="77777777" w:rsidR="003E27EF" w:rsidRDefault="003E27EF" w:rsidP="000E4A97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43E2926" w14:textId="77777777" w:rsidR="007B2CC8" w:rsidRDefault="007B2CC8" w:rsidP="000E4A97">
      <w:pPr>
        <w:pStyle w:val="paragraph"/>
        <w:keepLines/>
        <w:tabs>
          <w:tab w:val="left" w:pos="450"/>
        </w:tabs>
        <w:spacing w:before="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</w:p>
    <w:p w14:paraId="26EB91A1" w14:textId="790E240D" w:rsidR="00592DC2" w:rsidRDefault="00EC4DC3" w:rsidP="000E4A97">
      <w:pPr>
        <w:pStyle w:val="paragraph"/>
        <w:keepLines/>
        <w:tabs>
          <w:tab w:val="left" w:pos="450"/>
        </w:tabs>
        <w:spacing w:before="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 w:rsidR="6975A3FD" w:rsidRPr="001C4DA4">
        <w:rPr>
          <w:rStyle w:val="normaltextrun"/>
          <w:b/>
          <w:bCs/>
          <w:sz w:val="22"/>
          <w:szCs w:val="22"/>
        </w:rPr>
        <w:t>Old Bu</w:t>
      </w:r>
      <w:r w:rsidR="00FC7999" w:rsidRPr="001C4DA4">
        <w:rPr>
          <w:rStyle w:val="normaltextrun"/>
          <w:b/>
          <w:bCs/>
          <w:sz w:val="22"/>
          <w:szCs w:val="22"/>
        </w:rPr>
        <w:t>sines</w:t>
      </w:r>
      <w:r w:rsidR="00331692">
        <w:rPr>
          <w:rStyle w:val="normaltextrun"/>
          <w:b/>
          <w:bCs/>
          <w:sz w:val="22"/>
          <w:szCs w:val="22"/>
        </w:rPr>
        <w:t>s</w:t>
      </w:r>
    </w:p>
    <w:p w14:paraId="71FD02FE" w14:textId="77777777" w:rsidR="0024237E" w:rsidRPr="00331692" w:rsidRDefault="0024237E" w:rsidP="000E4A97">
      <w:pPr>
        <w:pStyle w:val="paragraph"/>
        <w:keepLines/>
        <w:tabs>
          <w:tab w:val="left" w:pos="450"/>
        </w:tabs>
        <w:spacing w:before="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</w:p>
    <w:p w14:paraId="246173D7" w14:textId="77777777" w:rsidR="008B08C0" w:rsidRDefault="008B08C0" w:rsidP="000E4A97">
      <w:pPr>
        <w:pStyle w:val="paragraph"/>
        <w:keepLines/>
        <w:tabs>
          <w:tab w:val="left" w:pos="180"/>
          <w:tab w:val="left" w:pos="450"/>
        </w:tabs>
        <w:spacing w:before="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</w:p>
    <w:p w14:paraId="705A5410" w14:textId="00855CA0" w:rsidR="00983989" w:rsidRDefault="00B459B2" w:rsidP="00C737CB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</w:t>
      </w:r>
      <w:r w:rsidR="00EC4DC3">
        <w:rPr>
          <w:rStyle w:val="normaltextrun"/>
          <w:sz w:val="22"/>
          <w:szCs w:val="22"/>
        </w:rPr>
        <w:tab/>
        <w:t xml:space="preserve">  </w:t>
      </w:r>
      <w:r>
        <w:rPr>
          <w:rStyle w:val="normaltextrun"/>
          <w:sz w:val="22"/>
          <w:szCs w:val="22"/>
        </w:rPr>
        <w:t xml:space="preserve"> </w:t>
      </w:r>
      <w:r w:rsidR="0024237E">
        <w:rPr>
          <w:rStyle w:val="normaltextrun"/>
          <w:sz w:val="22"/>
          <w:szCs w:val="22"/>
        </w:rPr>
        <w:t>1</w:t>
      </w:r>
      <w:r w:rsidR="00ED2D0D">
        <w:rPr>
          <w:rStyle w:val="normaltextrun"/>
          <w:sz w:val="22"/>
          <w:szCs w:val="22"/>
        </w:rPr>
        <w:t>.</w:t>
      </w:r>
      <w:r w:rsidR="007504CD">
        <w:rPr>
          <w:rStyle w:val="normaltextrun"/>
          <w:sz w:val="22"/>
          <w:szCs w:val="22"/>
        </w:rPr>
        <w:t xml:space="preserve"> </w:t>
      </w:r>
      <w:r w:rsidR="001A3178">
        <w:rPr>
          <w:rStyle w:val="normaltextrun"/>
          <w:sz w:val="22"/>
          <w:szCs w:val="22"/>
        </w:rPr>
        <w:t xml:space="preserve">Gridley </w:t>
      </w:r>
      <w:r w:rsidR="001A3178">
        <w:rPr>
          <w:sz w:val="22"/>
          <w:szCs w:val="22"/>
        </w:rPr>
        <w:t xml:space="preserve">Housing Committee member Owen Redding </w:t>
      </w:r>
      <w:r w:rsidR="00EE6CA6">
        <w:rPr>
          <w:sz w:val="22"/>
          <w:szCs w:val="22"/>
        </w:rPr>
        <w:t xml:space="preserve">reported the housing committee </w:t>
      </w:r>
      <w:r w:rsidR="00ED2D0D">
        <w:rPr>
          <w:sz w:val="22"/>
          <w:szCs w:val="22"/>
        </w:rPr>
        <w:t xml:space="preserve">is currently </w:t>
      </w:r>
      <w:r w:rsidR="00EE6CA6">
        <w:rPr>
          <w:sz w:val="22"/>
          <w:szCs w:val="22"/>
        </w:rPr>
        <w:tab/>
      </w:r>
      <w:r w:rsidR="00EE6CA6">
        <w:rPr>
          <w:sz w:val="22"/>
          <w:szCs w:val="22"/>
        </w:rPr>
        <w:tab/>
      </w:r>
      <w:r w:rsidR="00C737CB">
        <w:rPr>
          <w:sz w:val="22"/>
          <w:szCs w:val="22"/>
        </w:rPr>
        <w:t xml:space="preserve">     </w:t>
      </w:r>
      <w:r w:rsidR="00ED2D0D">
        <w:rPr>
          <w:sz w:val="22"/>
          <w:szCs w:val="22"/>
        </w:rPr>
        <w:t xml:space="preserve">working with </w:t>
      </w:r>
      <w:r w:rsidR="001A3178">
        <w:rPr>
          <w:sz w:val="22"/>
          <w:szCs w:val="22"/>
        </w:rPr>
        <w:t>Coffey County</w:t>
      </w:r>
      <w:r w:rsidR="00EE6CA6">
        <w:rPr>
          <w:sz w:val="22"/>
          <w:szCs w:val="22"/>
        </w:rPr>
        <w:t xml:space="preserve"> </w:t>
      </w:r>
      <w:r w:rsidR="001A3178">
        <w:rPr>
          <w:sz w:val="22"/>
          <w:szCs w:val="22"/>
        </w:rPr>
        <w:t>Housing Director Ronda Gil</w:t>
      </w:r>
      <w:r w:rsidR="00ED2D0D">
        <w:rPr>
          <w:sz w:val="22"/>
          <w:szCs w:val="22"/>
        </w:rPr>
        <w:t xml:space="preserve">bert. </w:t>
      </w:r>
      <w:r w:rsidR="00506F6C">
        <w:rPr>
          <w:sz w:val="22"/>
          <w:szCs w:val="22"/>
        </w:rPr>
        <w:t>Approval has</w:t>
      </w:r>
      <w:r w:rsidR="00F23100">
        <w:rPr>
          <w:sz w:val="22"/>
          <w:szCs w:val="22"/>
        </w:rPr>
        <w:t xml:space="preserve"> </w:t>
      </w:r>
      <w:r w:rsidR="00506F6C">
        <w:rPr>
          <w:sz w:val="22"/>
          <w:szCs w:val="22"/>
        </w:rPr>
        <w:t xml:space="preserve">been granted to access a </w:t>
      </w:r>
      <w:r w:rsidR="00EE6CA6">
        <w:rPr>
          <w:sz w:val="22"/>
          <w:szCs w:val="22"/>
        </w:rPr>
        <w:tab/>
      </w:r>
      <w:r w:rsidR="00F23100">
        <w:rPr>
          <w:sz w:val="22"/>
          <w:szCs w:val="22"/>
        </w:rPr>
        <w:tab/>
      </w:r>
      <w:r w:rsidR="00C737CB">
        <w:rPr>
          <w:sz w:val="22"/>
          <w:szCs w:val="22"/>
        </w:rPr>
        <w:t xml:space="preserve">     </w:t>
      </w:r>
      <w:r w:rsidR="00506F6C">
        <w:rPr>
          <w:sz w:val="22"/>
          <w:szCs w:val="22"/>
        </w:rPr>
        <w:t xml:space="preserve">driveway entrance located </w:t>
      </w:r>
      <w:r w:rsidR="00F23100">
        <w:rPr>
          <w:sz w:val="22"/>
          <w:szCs w:val="22"/>
        </w:rPr>
        <w:t xml:space="preserve">on </w:t>
      </w:r>
      <w:r w:rsidR="00506F6C">
        <w:rPr>
          <w:sz w:val="22"/>
          <w:szCs w:val="22"/>
        </w:rPr>
        <w:t xml:space="preserve">the empty lot </w:t>
      </w:r>
      <w:r w:rsidR="00F23100">
        <w:rPr>
          <w:sz w:val="22"/>
          <w:szCs w:val="22"/>
        </w:rPr>
        <w:t xml:space="preserve">at </w:t>
      </w:r>
      <w:r w:rsidR="00506F6C">
        <w:rPr>
          <w:sz w:val="22"/>
          <w:szCs w:val="22"/>
        </w:rPr>
        <w:t xml:space="preserve">493 HWY 58. </w:t>
      </w:r>
      <w:r w:rsidR="0024237E">
        <w:rPr>
          <w:sz w:val="22"/>
          <w:szCs w:val="22"/>
        </w:rPr>
        <w:t xml:space="preserve">The City would like City Attorney </w:t>
      </w:r>
      <w:r w:rsidR="0024237E">
        <w:rPr>
          <w:sz w:val="22"/>
          <w:szCs w:val="22"/>
        </w:rPr>
        <w:tab/>
      </w:r>
      <w:r w:rsidR="0024237E">
        <w:rPr>
          <w:sz w:val="22"/>
          <w:szCs w:val="22"/>
        </w:rPr>
        <w:tab/>
      </w:r>
      <w:r w:rsidR="00C737CB">
        <w:rPr>
          <w:sz w:val="22"/>
          <w:szCs w:val="22"/>
        </w:rPr>
        <w:t xml:space="preserve">     </w:t>
      </w:r>
      <w:r w:rsidR="0024237E">
        <w:rPr>
          <w:sz w:val="22"/>
          <w:szCs w:val="22"/>
        </w:rPr>
        <w:t xml:space="preserve">Rustin Kimmell to go over a written agreement between the Housing Authority and the City. </w:t>
      </w:r>
    </w:p>
    <w:p w14:paraId="7536AA7F" w14:textId="77777777" w:rsidR="008B08C0" w:rsidRDefault="008B08C0" w:rsidP="008B08C0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rPr>
          <w:sz w:val="22"/>
          <w:szCs w:val="22"/>
        </w:rPr>
      </w:pPr>
    </w:p>
    <w:p w14:paraId="069D4B28" w14:textId="6D2A911F" w:rsidR="0024237E" w:rsidRDefault="00EE6CA6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  <w:r w:rsidRPr="00EE6CA6">
        <w:rPr>
          <w:b/>
          <w:bCs/>
          <w:sz w:val="22"/>
          <w:szCs w:val="22"/>
        </w:rPr>
        <w:lastRenderedPageBreak/>
        <w:t xml:space="preserve">   </w:t>
      </w:r>
      <w:r w:rsidR="0024237E">
        <w:rPr>
          <w:b/>
          <w:bCs/>
          <w:sz w:val="22"/>
          <w:szCs w:val="22"/>
        </w:rPr>
        <w:tab/>
      </w:r>
      <w:r w:rsidR="0024237E" w:rsidRPr="0024237E">
        <w:rPr>
          <w:sz w:val="22"/>
          <w:szCs w:val="22"/>
        </w:rPr>
        <w:tab/>
        <w:t>2.</w:t>
      </w:r>
      <w:r w:rsidR="0024237E">
        <w:rPr>
          <w:sz w:val="22"/>
          <w:szCs w:val="22"/>
        </w:rPr>
        <w:t xml:space="preserve">  Owen Redding is working</w:t>
      </w:r>
      <w:r w:rsidR="00793A5C">
        <w:rPr>
          <w:sz w:val="22"/>
          <w:szCs w:val="22"/>
        </w:rPr>
        <w:t xml:space="preserve"> with</w:t>
      </w:r>
      <w:r w:rsidR="0024237E">
        <w:rPr>
          <w:sz w:val="22"/>
          <w:szCs w:val="22"/>
        </w:rPr>
        <w:t xml:space="preserve"> Mayor Lynn Osburn on researching grant opportunities for a Gridley </w:t>
      </w:r>
      <w:r w:rsidR="00793A5C">
        <w:rPr>
          <w:sz w:val="22"/>
          <w:szCs w:val="22"/>
        </w:rPr>
        <w:tab/>
      </w:r>
      <w:r w:rsidR="00793A5C">
        <w:rPr>
          <w:sz w:val="22"/>
          <w:szCs w:val="22"/>
        </w:rPr>
        <w:tab/>
        <w:t xml:space="preserve">     </w:t>
      </w:r>
      <w:r w:rsidR="0024237E">
        <w:rPr>
          <w:sz w:val="22"/>
          <w:szCs w:val="22"/>
        </w:rPr>
        <w:t>Main Street Improvement Program.</w:t>
      </w:r>
    </w:p>
    <w:p w14:paraId="00EE28F8" w14:textId="77777777" w:rsidR="0024237E" w:rsidRDefault="0024237E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</w:p>
    <w:p w14:paraId="47855B61" w14:textId="510C9E5D" w:rsidR="0024237E" w:rsidRDefault="0024237E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 The Gridley Sewer Bond payment is scheduled to be paid on July 28, 2023</w:t>
      </w:r>
      <w:r w:rsidR="00AB5FD9">
        <w:rPr>
          <w:sz w:val="22"/>
          <w:szCs w:val="22"/>
        </w:rPr>
        <w:t>.</w:t>
      </w:r>
    </w:p>
    <w:p w14:paraId="44A28F05" w14:textId="77777777" w:rsidR="00AB5FD9" w:rsidRDefault="00AB5FD9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</w:p>
    <w:p w14:paraId="0B556277" w14:textId="49E47DD0" w:rsidR="00AB5FD9" w:rsidRDefault="00AB5FD9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  City Water and Sewer Maintenance Operator Brian Isch told the City Council the Highway</w:t>
      </w:r>
      <w:r w:rsidR="00E40D4B">
        <w:rPr>
          <w:sz w:val="22"/>
          <w:szCs w:val="22"/>
        </w:rPr>
        <w:t xml:space="preserve"> 58 speed </w:t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</w:r>
      <w:r>
        <w:rPr>
          <w:sz w:val="22"/>
          <w:szCs w:val="22"/>
        </w:rPr>
        <w:t xml:space="preserve">limit sign </w:t>
      </w:r>
      <w:r w:rsidR="00E40D4B">
        <w:rPr>
          <w:sz w:val="22"/>
          <w:szCs w:val="22"/>
        </w:rPr>
        <w:t xml:space="preserve">located at Highway 58 and Rural Street </w:t>
      </w:r>
      <w:r>
        <w:rPr>
          <w:sz w:val="22"/>
          <w:szCs w:val="22"/>
        </w:rPr>
        <w:t xml:space="preserve">cannot be moved without a </w:t>
      </w:r>
      <w:r w:rsidR="00E40D4B">
        <w:rPr>
          <w:sz w:val="22"/>
          <w:szCs w:val="22"/>
        </w:rPr>
        <w:t>R</w:t>
      </w:r>
      <w:r>
        <w:rPr>
          <w:sz w:val="22"/>
          <w:szCs w:val="22"/>
        </w:rPr>
        <w:t xml:space="preserve">esolution. </w:t>
      </w:r>
      <w:r w:rsidR="00E40D4B">
        <w:rPr>
          <w:sz w:val="22"/>
          <w:szCs w:val="22"/>
        </w:rPr>
        <w:t xml:space="preserve">City </w:t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  <w:t xml:space="preserve">Attorney Rustin Kimmell will start that process. The City Council would like Brian Isch to speak </w:t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</w:r>
      <w:r w:rsidR="00E40D4B">
        <w:rPr>
          <w:sz w:val="22"/>
          <w:szCs w:val="22"/>
        </w:rPr>
        <w:tab/>
        <w:t>with the County Commissioners as to who is responsible for maintaining the road.</w:t>
      </w:r>
    </w:p>
    <w:p w14:paraId="17A1A318" w14:textId="77777777" w:rsidR="0024237E" w:rsidRDefault="0024237E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</w:p>
    <w:p w14:paraId="5A62B407" w14:textId="79B280A8" w:rsidR="0024237E" w:rsidRDefault="0024237E" w:rsidP="00C571E8">
      <w:pPr>
        <w:pStyle w:val="paragraph"/>
        <w:keepLines/>
        <w:tabs>
          <w:tab w:val="left" w:pos="90"/>
          <w:tab w:val="left" w:pos="360"/>
          <w:tab w:val="left" w:pos="45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0D4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B5FD9">
        <w:rPr>
          <w:sz w:val="22"/>
          <w:szCs w:val="22"/>
        </w:rPr>
        <w:t xml:space="preserve">  Ordinance #348 Republic Trash Service increase published in the Coffey County Republican on </w:t>
      </w:r>
      <w:r w:rsidR="00AB5FD9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AB5FD9">
        <w:rPr>
          <w:sz w:val="22"/>
          <w:szCs w:val="22"/>
        </w:rPr>
        <w:tab/>
        <w:t>July 28, 2023.</w:t>
      </w:r>
    </w:p>
    <w:p w14:paraId="3066F7AE" w14:textId="352449F7" w:rsidR="0024237E" w:rsidRDefault="0024237E" w:rsidP="0024237E">
      <w:pPr>
        <w:pStyle w:val="paragraph"/>
        <w:keepLines/>
        <w:tabs>
          <w:tab w:val="left" w:pos="0"/>
          <w:tab w:val="left" w:pos="360"/>
        </w:tabs>
        <w:spacing w:before="0" w:beforeAutospacing="0" w:after="0" w:afterAutospacing="0"/>
        <w:ind w:hanging="360"/>
        <w:rPr>
          <w:b/>
          <w:bCs/>
          <w:sz w:val="22"/>
          <w:szCs w:val="22"/>
        </w:rPr>
      </w:pPr>
    </w:p>
    <w:p w14:paraId="0F7200FE" w14:textId="28DB8C08" w:rsidR="00EE6CA6" w:rsidRPr="00EE6CA6" w:rsidRDefault="00E40D4B" w:rsidP="0024237E">
      <w:pPr>
        <w:pStyle w:val="paragraph"/>
        <w:keepLines/>
        <w:tabs>
          <w:tab w:val="left" w:pos="90"/>
          <w:tab w:val="left" w:pos="180"/>
          <w:tab w:val="left" w:pos="360"/>
        </w:tabs>
        <w:spacing w:before="0" w:beforeAutospacing="0" w:after="0" w:afterAutospacing="0"/>
        <w:ind w:hanging="360"/>
        <w:rPr>
          <w:rStyle w:val="normaltextr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24237E">
        <w:rPr>
          <w:b/>
          <w:bCs/>
          <w:sz w:val="22"/>
          <w:szCs w:val="22"/>
        </w:rPr>
        <w:t xml:space="preserve">  </w:t>
      </w:r>
      <w:r w:rsidR="00EE6CA6" w:rsidRPr="00EE6CA6">
        <w:rPr>
          <w:b/>
          <w:bCs/>
          <w:sz w:val="22"/>
          <w:szCs w:val="22"/>
        </w:rPr>
        <w:t>New Business</w:t>
      </w:r>
    </w:p>
    <w:p w14:paraId="2297A1D4" w14:textId="77777777" w:rsidR="00983989" w:rsidRDefault="004B1002" w:rsidP="000E4A9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27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</w:p>
    <w:p w14:paraId="36B914BF" w14:textId="779E5B5C" w:rsidR="00C571E8" w:rsidRDefault="00983989" w:rsidP="00C571E8">
      <w:pPr>
        <w:pStyle w:val="paragraph"/>
        <w:keepLines/>
        <w:tabs>
          <w:tab w:val="left" w:pos="360"/>
          <w:tab w:val="left" w:pos="540"/>
        </w:tabs>
        <w:spacing w:before="0" w:beforeAutospacing="0" w:after="0" w:afterAutospacing="0"/>
        <w:ind w:left="18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8B08C0">
        <w:rPr>
          <w:rStyle w:val="normaltextrun"/>
          <w:sz w:val="22"/>
          <w:szCs w:val="22"/>
        </w:rPr>
        <w:t>1.</w:t>
      </w:r>
      <w:r>
        <w:rPr>
          <w:rStyle w:val="normaltextrun"/>
          <w:sz w:val="22"/>
          <w:szCs w:val="22"/>
        </w:rPr>
        <w:t xml:space="preserve"> </w:t>
      </w:r>
      <w:r w:rsidR="00C737CB">
        <w:rPr>
          <w:rStyle w:val="normaltextrun"/>
          <w:sz w:val="22"/>
          <w:szCs w:val="22"/>
        </w:rPr>
        <w:t xml:space="preserve">CPA Neil Phillips from Jarred Gilmore &amp; Phillips, PA presented 2022 Audit for approval. Greg </w:t>
      </w:r>
      <w:proofErr w:type="spellStart"/>
      <w:r w:rsidR="00C737CB">
        <w:rPr>
          <w:rStyle w:val="normaltextrun"/>
          <w:sz w:val="22"/>
          <w:szCs w:val="22"/>
        </w:rPr>
        <w:t>Yotz</w:t>
      </w:r>
      <w:proofErr w:type="spellEnd"/>
      <w:r w:rsidR="00C737CB">
        <w:rPr>
          <w:rStyle w:val="normaltextrun"/>
          <w:sz w:val="22"/>
          <w:szCs w:val="22"/>
        </w:rPr>
        <w:t xml:space="preserve">    </w:t>
      </w:r>
      <w:r w:rsidR="00C737CB">
        <w:rPr>
          <w:rStyle w:val="normaltextrun"/>
          <w:sz w:val="22"/>
          <w:szCs w:val="22"/>
        </w:rPr>
        <w:tab/>
        <w:t xml:space="preserve"> </w:t>
      </w:r>
      <w:r w:rsidR="00793A5C">
        <w:rPr>
          <w:rStyle w:val="normaltextrun"/>
          <w:sz w:val="22"/>
          <w:szCs w:val="22"/>
        </w:rPr>
        <w:t xml:space="preserve">made </w:t>
      </w:r>
      <w:r w:rsidR="00C737CB">
        <w:rPr>
          <w:rStyle w:val="normaltextrun"/>
          <w:sz w:val="22"/>
          <w:szCs w:val="22"/>
        </w:rPr>
        <w:t xml:space="preserve">a motion to approve the 2022Audit. Les Sone seconded, and all were in favor. </w:t>
      </w:r>
    </w:p>
    <w:p w14:paraId="3216C312" w14:textId="144A4D14" w:rsidR="00C737CB" w:rsidRDefault="00C571E8" w:rsidP="00C571E8">
      <w:pPr>
        <w:pStyle w:val="paragraph"/>
        <w:keepLines/>
        <w:tabs>
          <w:tab w:val="left" w:pos="360"/>
          <w:tab w:val="left" w:pos="540"/>
        </w:tabs>
        <w:spacing w:before="0" w:beforeAutospacing="0" w:after="0" w:afterAutospacing="0"/>
        <w:ind w:left="18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</w:t>
      </w:r>
      <w:r w:rsidR="00C737CB">
        <w:rPr>
          <w:rStyle w:val="normaltextrun"/>
          <w:sz w:val="22"/>
          <w:szCs w:val="22"/>
        </w:rPr>
        <w:t>CPA Neil Phillips presented the pro</w:t>
      </w:r>
      <w:r>
        <w:rPr>
          <w:rStyle w:val="normaltextrun"/>
          <w:sz w:val="22"/>
          <w:szCs w:val="22"/>
        </w:rPr>
        <w:t>po</w:t>
      </w:r>
      <w:r w:rsidR="00C737CB">
        <w:rPr>
          <w:rStyle w:val="normaltextrun"/>
          <w:sz w:val="22"/>
          <w:szCs w:val="22"/>
        </w:rPr>
        <w:t>sed 2024 City Budget</w:t>
      </w:r>
      <w:r>
        <w:rPr>
          <w:rStyle w:val="normaltextrun"/>
          <w:sz w:val="22"/>
          <w:szCs w:val="22"/>
        </w:rPr>
        <w:t xml:space="preserve"> to the City Council.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 xml:space="preserve"> made a   </w:t>
      </w:r>
      <w:r>
        <w:rPr>
          <w:rStyle w:val="normaltextrun"/>
          <w:sz w:val="22"/>
          <w:szCs w:val="22"/>
        </w:rPr>
        <w:tab/>
        <w:t xml:space="preserve"> </w:t>
      </w:r>
      <w:r>
        <w:rPr>
          <w:rStyle w:val="normaltextrun"/>
          <w:sz w:val="22"/>
          <w:szCs w:val="22"/>
        </w:rPr>
        <w:tab/>
        <w:t xml:space="preserve"> motion to approve the 2024 City Budget. Les Stone seconded and all were in favor. </w:t>
      </w:r>
    </w:p>
    <w:p w14:paraId="588B45A9" w14:textId="77777777" w:rsidR="00F1157F" w:rsidRDefault="00F1157F" w:rsidP="000E4A9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270" w:hanging="360"/>
        <w:jc w:val="both"/>
        <w:rPr>
          <w:rStyle w:val="normaltextrun"/>
          <w:sz w:val="22"/>
          <w:szCs w:val="22"/>
        </w:rPr>
      </w:pPr>
    </w:p>
    <w:p w14:paraId="77A9B5E9" w14:textId="316DFBB2" w:rsidR="00F1157F" w:rsidRDefault="00F1157F" w:rsidP="001E4D0F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36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</w:t>
      </w:r>
      <w:r w:rsidR="00EC4DC3">
        <w:rPr>
          <w:rStyle w:val="normaltextrun"/>
          <w:sz w:val="22"/>
          <w:szCs w:val="22"/>
        </w:rPr>
        <w:t xml:space="preserve">  </w:t>
      </w:r>
      <w:r w:rsidR="008B08C0">
        <w:rPr>
          <w:rStyle w:val="normaltextrun"/>
          <w:sz w:val="22"/>
          <w:szCs w:val="22"/>
        </w:rPr>
        <w:t xml:space="preserve"> </w:t>
      </w:r>
      <w:r w:rsidR="00EC4DC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2. </w:t>
      </w:r>
      <w:r w:rsidR="00C571E8">
        <w:rPr>
          <w:rStyle w:val="normaltextrun"/>
          <w:sz w:val="22"/>
          <w:szCs w:val="22"/>
        </w:rPr>
        <w:t xml:space="preserve">Greg </w:t>
      </w:r>
      <w:proofErr w:type="spellStart"/>
      <w:r w:rsidR="00C571E8">
        <w:rPr>
          <w:rStyle w:val="normaltextrun"/>
          <w:sz w:val="22"/>
          <w:szCs w:val="22"/>
        </w:rPr>
        <w:t>Yotz</w:t>
      </w:r>
      <w:proofErr w:type="spellEnd"/>
      <w:r w:rsidR="00C571E8">
        <w:rPr>
          <w:rStyle w:val="normaltextrun"/>
          <w:sz w:val="22"/>
          <w:szCs w:val="22"/>
        </w:rPr>
        <w:t xml:space="preserve"> made a motion to hold the 2024 proposed Budget hearing on Aug 2, 2023 at 6pm for   </w:t>
      </w:r>
      <w:r w:rsidR="00C571E8">
        <w:rPr>
          <w:rStyle w:val="normaltextrun"/>
          <w:sz w:val="22"/>
          <w:szCs w:val="22"/>
        </w:rPr>
        <w:tab/>
      </w:r>
      <w:r w:rsidR="00C571E8">
        <w:rPr>
          <w:rStyle w:val="normaltextrun"/>
          <w:sz w:val="22"/>
          <w:szCs w:val="22"/>
        </w:rPr>
        <w:tab/>
        <w:t xml:space="preserve">   public opinions. Les Stone seconded, and all were in favor. The </w:t>
      </w:r>
      <w:r w:rsidR="001E4D0F">
        <w:rPr>
          <w:rStyle w:val="normaltextrun"/>
          <w:sz w:val="22"/>
          <w:szCs w:val="22"/>
        </w:rPr>
        <w:t xml:space="preserve">Public Hearing notice for the 2024       </w:t>
      </w:r>
      <w:r w:rsidR="001E4D0F">
        <w:rPr>
          <w:rStyle w:val="normaltextrun"/>
          <w:sz w:val="22"/>
          <w:szCs w:val="22"/>
        </w:rPr>
        <w:tab/>
      </w:r>
      <w:r w:rsidR="001E4D0F">
        <w:rPr>
          <w:rStyle w:val="normaltextrun"/>
          <w:sz w:val="22"/>
          <w:szCs w:val="22"/>
        </w:rPr>
        <w:tab/>
        <w:t xml:space="preserve">proposed Budget hearing will be available for viewing on the city website and published in the </w:t>
      </w:r>
      <w:r w:rsidR="001E4D0F">
        <w:rPr>
          <w:rStyle w:val="normaltextrun"/>
          <w:sz w:val="22"/>
          <w:szCs w:val="22"/>
        </w:rPr>
        <w:tab/>
      </w:r>
      <w:r w:rsidR="001E4D0F">
        <w:rPr>
          <w:rStyle w:val="normaltextrun"/>
          <w:sz w:val="22"/>
          <w:szCs w:val="22"/>
        </w:rPr>
        <w:tab/>
      </w:r>
      <w:r w:rsidR="001E4D0F">
        <w:rPr>
          <w:rStyle w:val="normaltextrun"/>
          <w:sz w:val="22"/>
          <w:szCs w:val="22"/>
        </w:rPr>
        <w:tab/>
        <w:t>Coffey County Republican on July13, 2023</w:t>
      </w:r>
    </w:p>
    <w:p w14:paraId="5CA995D4" w14:textId="77777777" w:rsidR="00F1157F" w:rsidRDefault="00F1157F" w:rsidP="000E4A9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90" w:hanging="360"/>
        <w:jc w:val="both"/>
        <w:rPr>
          <w:rStyle w:val="normaltextrun"/>
          <w:sz w:val="22"/>
          <w:szCs w:val="22"/>
        </w:rPr>
      </w:pPr>
    </w:p>
    <w:p w14:paraId="03C5A61E" w14:textId="602F630F" w:rsidR="00BB2BA0" w:rsidRDefault="00F1157F" w:rsidP="001E4D0F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90" w:hanging="36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</w:t>
      </w:r>
      <w:r w:rsidR="00EC4DC3">
        <w:rPr>
          <w:rStyle w:val="normaltextrun"/>
          <w:sz w:val="22"/>
          <w:szCs w:val="22"/>
        </w:rPr>
        <w:t xml:space="preserve">  </w:t>
      </w:r>
      <w:r>
        <w:rPr>
          <w:rStyle w:val="normaltextrun"/>
          <w:sz w:val="22"/>
          <w:szCs w:val="22"/>
        </w:rPr>
        <w:t xml:space="preserve">  </w:t>
      </w:r>
      <w:r w:rsidR="00EC4DC3">
        <w:rPr>
          <w:rStyle w:val="normaltextrun"/>
          <w:sz w:val="22"/>
          <w:szCs w:val="22"/>
        </w:rPr>
        <w:t xml:space="preserve">  </w:t>
      </w:r>
      <w:r>
        <w:rPr>
          <w:rStyle w:val="normaltextrun"/>
          <w:sz w:val="22"/>
          <w:szCs w:val="22"/>
        </w:rPr>
        <w:t xml:space="preserve">3. </w:t>
      </w:r>
      <w:r w:rsidR="001E4D0F">
        <w:rPr>
          <w:rStyle w:val="normaltextrun"/>
          <w:sz w:val="22"/>
          <w:szCs w:val="22"/>
        </w:rPr>
        <w:t xml:space="preserve">The City Sewer checking account has a balance of $223.48 There has been no activity on the account </w:t>
      </w:r>
      <w:r w:rsidR="001E4D0F">
        <w:rPr>
          <w:rStyle w:val="normaltextrun"/>
          <w:sz w:val="22"/>
          <w:szCs w:val="22"/>
        </w:rPr>
        <w:tab/>
        <w:t xml:space="preserve">   in two years. Stella Eccles made a motion to close the account and transfer the money to the general </w:t>
      </w:r>
      <w:r w:rsidR="001E4D0F">
        <w:rPr>
          <w:rStyle w:val="normaltextrun"/>
          <w:sz w:val="22"/>
          <w:szCs w:val="22"/>
        </w:rPr>
        <w:tab/>
      </w:r>
      <w:r w:rsidR="001E4D0F">
        <w:rPr>
          <w:rStyle w:val="normaltextrun"/>
          <w:sz w:val="22"/>
          <w:szCs w:val="22"/>
        </w:rPr>
        <w:tab/>
        <w:t xml:space="preserve">   </w:t>
      </w:r>
      <w:r w:rsidR="0084528F">
        <w:rPr>
          <w:rStyle w:val="normaltextrun"/>
          <w:sz w:val="22"/>
          <w:szCs w:val="22"/>
        </w:rPr>
        <w:t xml:space="preserve">fund checking </w:t>
      </w:r>
      <w:r w:rsidR="001E4D0F">
        <w:rPr>
          <w:rStyle w:val="normaltextrun"/>
          <w:sz w:val="22"/>
          <w:szCs w:val="22"/>
        </w:rPr>
        <w:t xml:space="preserve">account. </w:t>
      </w:r>
      <w:r w:rsidR="0084528F">
        <w:rPr>
          <w:rStyle w:val="normaltextrun"/>
          <w:sz w:val="22"/>
          <w:szCs w:val="22"/>
        </w:rPr>
        <w:t xml:space="preserve">RJ </w:t>
      </w:r>
      <w:proofErr w:type="spellStart"/>
      <w:r w:rsidR="0084528F">
        <w:rPr>
          <w:rStyle w:val="normaltextrun"/>
          <w:sz w:val="22"/>
          <w:szCs w:val="22"/>
        </w:rPr>
        <w:t>Snovelle</w:t>
      </w:r>
      <w:proofErr w:type="spellEnd"/>
      <w:r w:rsidR="0084528F">
        <w:rPr>
          <w:rStyle w:val="normaltextrun"/>
          <w:sz w:val="22"/>
          <w:szCs w:val="22"/>
        </w:rPr>
        <w:t xml:space="preserve"> seconded, and all were in favor.</w:t>
      </w:r>
    </w:p>
    <w:p w14:paraId="0D9B2148" w14:textId="77777777" w:rsidR="0084528F" w:rsidRDefault="0084528F" w:rsidP="001E4D0F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90" w:hanging="360"/>
        <w:rPr>
          <w:rStyle w:val="normaltextrun"/>
          <w:sz w:val="22"/>
          <w:szCs w:val="22"/>
        </w:rPr>
      </w:pPr>
    </w:p>
    <w:p w14:paraId="398176B7" w14:textId="0573256E" w:rsidR="006E7419" w:rsidRDefault="007504CD" w:rsidP="003008C2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EC4DC3">
        <w:rPr>
          <w:rStyle w:val="normaltextrun"/>
          <w:sz w:val="22"/>
          <w:szCs w:val="22"/>
        </w:rPr>
        <w:tab/>
        <w:t xml:space="preserve"> </w:t>
      </w:r>
      <w:r w:rsidR="008B08C0">
        <w:rPr>
          <w:rStyle w:val="normaltextrun"/>
          <w:sz w:val="22"/>
          <w:szCs w:val="22"/>
        </w:rPr>
        <w:t xml:space="preserve">4. </w:t>
      </w:r>
      <w:r w:rsidR="00BB2BA0">
        <w:rPr>
          <w:rStyle w:val="normaltextrun"/>
          <w:sz w:val="22"/>
          <w:szCs w:val="22"/>
        </w:rPr>
        <w:t xml:space="preserve"> </w:t>
      </w:r>
      <w:bookmarkStart w:id="6" w:name="_Hlk134175285"/>
      <w:r w:rsidR="0084528F">
        <w:rPr>
          <w:rStyle w:val="normaltextrun"/>
          <w:sz w:val="22"/>
          <w:szCs w:val="22"/>
        </w:rPr>
        <w:t xml:space="preserve">The City of Burlington has informed the City of Gridley there will be a water rate increase. The City   </w:t>
      </w:r>
      <w:r w:rsidR="0084528F">
        <w:rPr>
          <w:rStyle w:val="normaltextrun"/>
          <w:sz w:val="22"/>
          <w:szCs w:val="22"/>
        </w:rPr>
        <w:tab/>
        <w:t xml:space="preserve">   of Burlington is holding a special meeting on July 19, 2023 at </w:t>
      </w:r>
      <w:r w:rsidR="00793A5C">
        <w:rPr>
          <w:rStyle w:val="normaltextrun"/>
          <w:sz w:val="22"/>
          <w:szCs w:val="22"/>
        </w:rPr>
        <w:t>5</w:t>
      </w:r>
      <w:r w:rsidR="0084528F">
        <w:rPr>
          <w:rStyle w:val="normaltextrun"/>
          <w:sz w:val="22"/>
          <w:szCs w:val="22"/>
        </w:rPr>
        <w:t xml:space="preserve">pm located at Burlington City Hall to </w:t>
      </w:r>
      <w:r w:rsidR="0084528F">
        <w:rPr>
          <w:rStyle w:val="normaltextrun"/>
          <w:sz w:val="22"/>
          <w:szCs w:val="22"/>
        </w:rPr>
        <w:tab/>
        <w:t xml:space="preserve">   discuss the increase. Mayor Lynn Osburn and President of the City Council Greg </w:t>
      </w:r>
      <w:proofErr w:type="spellStart"/>
      <w:r w:rsidR="00793A5C">
        <w:rPr>
          <w:rStyle w:val="normaltextrun"/>
          <w:sz w:val="22"/>
          <w:szCs w:val="22"/>
        </w:rPr>
        <w:t>Yotz</w:t>
      </w:r>
      <w:proofErr w:type="spellEnd"/>
      <w:r w:rsidR="00793A5C">
        <w:rPr>
          <w:rStyle w:val="normaltextrun"/>
          <w:sz w:val="22"/>
          <w:szCs w:val="22"/>
        </w:rPr>
        <w:t xml:space="preserve"> </w:t>
      </w:r>
      <w:r w:rsidR="0084528F">
        <w:rPr>
          <w:rStyle w:val="normaltextrun"/>
          <w:sz w:val="22"/>
          <w:szCs w:val="22"/>
        </w:rPr>
        <w:t xml:space="preserve">will attend the    </w:t>
      </w:r>
      <w:r w:rsidR="0084528F">
        <w:rPr>
          <w:rStyle w:val="normaltextrun"/>
          <w:sz w:val="22"/>
          <w:szCs w:val="22"/>
        </w:rPr>
        <w:tab/>
      </w:r>
      <w:r w:rsidR="0084528F">
        <w:rPr>
          <w:rStyle w:val="normaltextrun"/>
          <w:sz w:val="22"/>
          <w:szCs w:val="22"/>
        </w:rPr>
        <w:tab/>
        <w:t xml:space="preserve">meeting. </w:t>
      </w:r>
    </w:p>
    <w:p w14:paraId="08D006CB" w14:textId="20BACE1A" w:rsidR="003008C2" w:rsidRDefault="003008C2" w:rsidP="003008C2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bookmarkEnd w:id="6"/>
    </w:p>
    <w:p w14:paraId="066F9C5A" w14:textId="2D6FA47C" w:rsidR="006E7419" w:rsidRDefault="003008C2" w:rsidP="003008C2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5. </w:t>
      </w:r>
      <w:r w:rsidR="00674B96">
        <w:rPr>
          <w:rStyle w:val="normaltextrun"/>
          <w:sz w:val="22"/>
          <w:szCs w:val="22"/>
        </w:rPr>
        <w:t xml:space="preserve"> </w:t>
      </w:r>
      <w:r w:rsidR="0084528F">
        <w:rPr>
          <w:rStyle w:val="normaltextrun"/>
          <w:sz w:val="22"/>
          <w:szCs w:val="22"/>
        </w:rPr>
        <w:t>City Water and Sewer Maintenance Operator Brian Isch gave the City Council information the 2024</w:t>
      </w:r>
      <w:r w:rsidR="0084528F" w:rsidRPr="0084528F">
        <w:t xml:space="preserve"> </w:t>
      </w:r>
      <w:r w:rsidR="0084528F">
        <w:t xml:space="preserve">  </w:t>
      </w:r>
      <w:r w:rsidR="0084528F">
        <w:tab/>
      </w:r>
      <w:r w:rsidR="0084528F">
        <w:tab/>
        <w:t xml:space="preserve">Public Water Supply Lead and Copper Rule </w:t>
      </w:r>
      <w:r w:rsidR="0084528F">
        <w:rPr>
          <w:rStyle w:val="normaltextrun"/>
          <w:sz w:val="22"/>
          <w:szCs w:val="22"/>
        </w:rPr>
        <w:t xml:space="preserve">Rural </w:t>
      </w:r>
      <w:r w:rsidR="0084528F">
        <w:t>Implementation.</w:t>
      </w:r>
      <w:r w:rsidR="0084528F">
        <w:rPr>
          <w:rStyle w:val="normaltextrun"/>
          <w:sz w:val="22"/>
          <w:szCs w:val="22"/>
        </w:rPr>
        <w:t xml:space="preserve"> The first step is to mail a </w:t>
      </w:r>
      <w:r w:rsidR="00FD6DA9">
        <w:rPr>
          <w:rStyle w:val="normaltextrun"/>
          <w:sz w:val="22"/>
          <w:szCs w:val="22"/>
        </w:rPr>
        <w:t xml:space="preserve"> </w:t>
      </w:r>
      <w:r w:rsidR="00186A22">
        <w:rPr>
          <w:rStyle w:val="normaltextrun"/>
          <w:sz w:val="22"/>
          <w:szCs w:val="22"/>
        </w:rPr>
        <w:t xml:space="preserve"> </w:t>
      </w:r>
      <w:r w:rsidR="00FD6DA9">
        <w:rPr>
          <w:rStyle w:val="normaltextrun"/>
          <w:sz w:val="22"/>
          <w:szCs w:val="22"/>
        </w:rPr>
        <w:tab/>
      </w:r>
      <w:r w:rsidR="00FD6DA9">
        <w:rPr>
          <w:rStyle w:val="normaltextrun"/>
          <w:sz w:val="22"/>
          <w:szCs w:val="22"/>
        </w:rPr>
        <w:tab/>
      </w:r>
      <w:r w:rsidR="00186A22">
        <w:rPr>
          <w:rStyle w:val="normaltextrun"/>
          <w:sz w:val="22"/>
          <w:szCs w:val="22"/>
        </w:rPr>
        <w:t xml:space="preserve">    </w:t>
      </w:r>
      <w:r w:rsidR="0084528F">
        <w:rPr>
          <w:rStyle w:val="normaltextrun"/>
          <w:sz w:val="22"/>
          <w:szCs w:val="22"/>
        </w:rPr>
        <w:t xml:space="preserve">letter to every homeowner </w:t>
      </w:r>
      <w:r w:rsidR="00FD6DA9">
        <w:rPr>
          <w:rStyle w:val="normaltextrun"/>
          <w:sz w:val="22"/>
          <w:szCs w:val="22"/>
        </w:rPr>
        <w:t>asking them to identify the type of plum</w:t>
      </w:r>
      <w:r w:rsidR="00793A5C">
        <w:rPr>
          <w:rStyle w:val="normaltextrun"/>
          <w:sz w:val="22"/>
          <w:szCs w:val="22"/>
        </w:rPr>
        <w:t>b</w:t>
      </w:r>
      <w:r w:rsidR="00FD6DA9">
        <w:rPr>
          <w:rStyle w:val="normaltextrun"/>
          <w:sz w:val="22"/>
          <w:szCs w:val="22"/>
        </w:rPr>
        <w:t>ing materials in the home.</w:t>
      </w:r>
    </w:p>
    <w:p w14:paraId="603B20F4" w14:textId="77777777" w:rsidR="00FD6DA9" w:rsidRDefault="00FD6DA9" w:rsidP="003008C2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03252FD2" w14:textId="7766930D" w:rsidR="006277DF" w:rsidRDefault="006E7419" w:rsidP="00FD6DA9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6.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FD6DA9">
        <w:rPr>
          <w:rStyle w:val="normaltextrun"/>
          <w:sz w:val="22"/>
          <w:szCs w:val="22"/>
        </w:rPr>
        <w:t>City Clerk Teresa Budd reported Sales and use tax for May 2023 recorded for $6894.30</w:t>
      </w:r>
      <w:r w:rsidR="003B144E">
        <w:rPr>
          <w:rStyle w:val="normaltextrun"/>
          <w:sz w:val="22"/>
          <w:szCs w:val="22"/>
        </w:rPr>
        <w:t xml:space="preserve"> The 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  <w:t xml:space="preserve"> 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  <w:t>second quarter reports are due July 31, 2023.</w:t>
      </w:r>
      <w:r w:rsidR="00FD6DA9">
        <w:rPr>
          <w:rStyle w:val="normaltextrun"/>
          <w:sz w:val="22"/>
          <w:szCs w:val="22"/>
        </w:rPr>
        <w:t xml:space="preserve"> A memorial</w:t>
      </w:r>
      <w:r w:rsidR="003B144E">
        <w:rPr>
          <w:rStyle w:val="normaltextrun"/>
          <w:sz w:val="22"/>
          <w:szCs w:val="22"/>
        </w:rPr>
        <w:t xml:space="preserve"> </w:t>
      </w:r>
      <w:r w:rsidR="00FD6DA9">
        <w:rPr>
          <w:rStyle w:val="normaltextrun"/>
          <w:sz w:val="22"/>
          <w:szCs w:val="22"/>
        </w:rPr>
        <w:t xml:space="preserve">donation request by the family of former 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FD6DA9">
        <w:rPr>
          <w:rStyle w:val="normaltextrun"/>
          <w:sz w:val="22"/>
          <w:szCs w:val="22"/>
        </w:rPr>
        <w:t xml:space="preserve">Gridley resident Robert </w:t>
      </w:r>
      <w:proofErr w:type="spellStart"/>
      <w:r w:rsidR="00FD6DA9">
        <w:rPr>
          <w:rStyle w:val="normaltextrun"/>
          <w:sz w:val="22"/>
          <w:szCs w:val="22"/>
        </w:rPr>
        <w:t>Wintershied</w:t>
      </w:r>
      <w:proofErr w:type="spellEnd"/>
      <w:r w:rsidR="00FD6DA9">
        <w:rPr>
          <w:rStyle w:val="normaltextrun"/>
          <w:sz w:val="22"/>
          <w:szCs w:val="22"/>
        </w:rPr>
        <w:t xml:space="preserve">. </w:t>
      </w:r>
      <w:r w:rsidR="003B144E">
        <w:rPr>
          <w:rStyle w:val="normaltextrun"/>
          <w:sz w:val="22"/>
          <w:szCs w:val="22"/>
        </w:rPr>
        <w:t>Hog man’s bar</w:t>
      </w:r>
      <w:r w:rsidR="00FD6DA9">
        <w:rPr>
          <w:rStyle w:val="normaltextrun"/>
          <w:sz w:val="22"/>
          <w:szCs w:val="22"/>
        </w:rPr>
        <w:t xml:space="preserve"> b que</w:t>
      </w:r>
      <w:r w:rsidR="003B144E">
        <w:rPr>
          <w:rStyle w:val="normaltextrun"/>
          <w:sz w:val="22"/>
          <w:szCs w:val="22"/>
        </w:rPr>
        <w:t xml:space="preserve"> </w:t>
      </w:r>
      <w:r w:rsidR="00FD6DA9">
        <w:rPr>
          <w:rStyle w:val="normaltextrun"/>
          <w:sz w:val="22"/>
          <w:szCs w:val="22"/>
        </w:rPr>
        <w:t xml:space="preserve">food truck will not be in Gridley in July 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FD6DA9">
        <w:rPr>
          <w:rStyle w:val="normaltextrun"/>
          <w:sz w:val="22"/>
          <w:szCs w:val="22"/>
        </w:rPr>
        <w:t>due to the Coffey County Fair.</w:t>
      </w:r>
      <w:r w:rsidR="003B144E">
        <w:rPr>
          <w:rStyle w:val="normaltextrun"/>
          <w:sz w:val="22"/>
          <w:szCs w:val="22"/>
        </w:rPr>
        <w:t xml:space="preserve"> The Farmer’s market is scheduled for Saturday July22,2023 from 8-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  <w:t>10am at Jones Park.</w:t>
      </w:r>
      <w:r w:rsidR="00FD6DA9">
        <w:rPr>
          <w:rStyle w:val="normaltextrun"/>
          <w:sz w:val="22"/>
          <w:szCs w:val="22"/>
        </w:rPr>
        <w:t xml:space="preserve"> G</w:t>
      </w:r>
      <w:r w:rsidR="003B144E">
        <w:rPr>
          <w:rStyle w:val="normaltextrun"/>
          <w:sz w:val="22"/>
          <w:szCs w:val="22"/>
        </w:rPr>
        <w:t>CC and GUMC Vacation Bible School is July 31 -August 2, 2023.The Back-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  <w:t xml:space="preserve">to-School Supply Giveaway is Wednesday August 2,2023 at the Community Center from 3:30-5:30. </w:t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</w:r>
      <w:r w:rsidR="003B144E">
        <w:rPr>
          <w:rStyle w:val="normaltextrun"/>
          <w:sz w:val="22"/>
          <w:szCs w:val="22"/>
        </w:rPr>
        <w:tab/>
        <w:t xml:space="preserve">SCC school starts August 9, 2023 </w:t>
      </w:r>
    </w:p>
    <w:p w14:paraId="42F0B864" w14:textId="77777777" w:rsidR="003375A9" w:rsidRDefault="003375A9" w:rsidP="006E7419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7E3845E4" w14:textId="54D085F7" w:rsidR="001C561B" w:rsidRDefault="00BB2BA0" w:rsidP="00560BD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9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8963BC">
        <w:rPr>
          <w:rStyle w:val="normaltextrun"/>
          <w:sz w:val="22"/>
          <w:szCs w:val="22"/>
        </w:rPr>
        <w:t xml:space="preserve">Greg </w:t>
      </w:r>
      <w:proofErr w:type="spellStart"/>
      <w:r w:rsidR="008963BC">
        <w:rPr>
          <w:rStyle w:val="normaltextrun"/>
          <w:sz w:val="22"/>
          <w:szCs w:val="22"/>
        </w:rPr>
        <w:t>Yotz</w:t>
      </w:r>
      <w:proofErr w:type="spellEnd"/>
      <w:r w:rsidR="008963BC">
        <w:rPr>
          <w:rStyle w:val="normaltextrun"/>
          <w:sz w:val="22"/>
          <w:szCs w:val="22"/>
        </w:rPr>
        <w:t xml:space="preserve"> made</w:t>
      </w:r>
      <w:r w:rsidR="00520D15" w:rsidRPr="001C4DA4">
        <w:rPr>
          <w:rStyle w:val="normaltextrun"/>
          <w:sz w:val="22"/>
          <w:szCs w:val="22"/>
        </w:rPr>
        <w:t xml:space="preserve"> a motion to adjourn the </w:t>
      </w:r>
      <w:r w:rsidR="001C561B" w:rsidRPr="001C4DA4">
        <w:rPr>
          <w:rStyle w:val="normaltextrun"/>
          <w:sz w:val="22"/>
          <w:szCs w:val="22"/>
        </w:rPr>
        <w:t>meeting.</w:t>
      </w:r>
      <w:r>
        <w:rPr>
          <w:rStyle w:val="normaltextrun"/>
          <w:sz w:val="22"/>
          <w:szCs w:val="22"/>
        </w:rPr>
        <w:t xml:space="preserve"> </w:t>
      </w:r>
      <w:r w:rsidR="008963BC">
        <w:rPr>
          <w:rStyle w:val="normaltextrun"/>
          <w:sz w:val="22"/>
          <w:szCs w:val="22"/>
        </w:rPr>
        <w:t>Les Stone</w:t>
      </w:r>
      <w:r>
        <w:rPr>
          <w:rStyle w:val="normaltextrun"/>
          <w:sz w:val="22"/>
          <w:szCs w:val="22"/>
        </w:rPr>
        <w:t xml:space="preserve"> </w:t>
      </w:r>
      <w:r w:rsidR="00171753" w:rsidRPr="001C4DA4">
        <w:rPr>
          <w:rStyle w:val="normaltextrun"/>
          <w:sz w:val="22"/>
          <w:szCs w:val="22"/>
        </w:rPr>
        <w:t>seconded</w:t>
      </w:r>
      <w:r w:rsidR="00CA5E7E" w:rsidRPr="001C4DA4">
        <w:rPr>
          <w:rStyle w:val="normaltextrun"/>
          <w:sz w:val="22"/>
          <w:szCs w:val="22"/>
        </w:rPr>
        <w:t>,</w:t>
      </w:r>
      <w:r w:rsidR="00520D15" w:rsidRPr="001C4DA4">
        <w:rPr>
          <w:rStyle w:val="normaltextrun"/>
          <w:sz w:val="22"/>
          <w:szCs w:val="22"/>
        </w:rPr>
        <w:t xml:space="preserve"> and</w:t>
      </w:r>
      <w:r w:rsidR="001C561B">
        <w:rPr>
          <w:rStyle w:val="normaltextrun"/>
          <w:sz w:val="22"/>
          <w:szCs w:val="22"/>
        </w:rPr>
        <w:t xml:space="preserve"> all were in </w:t>
      </w:r>
      <w:r w:rsidR="00C8275C">
        <w:rPr>
          <w:rStyle w:val="normaltextrun"/>
          <w:sz w:val="22"/>
          <w:szCs w:val="22"/>
        </w:rPr>
        <w:t xml:space="preserve">favor. </w:t>
      </w:r>
      <w:r w:rsidR="00C256CE">
        <w:rPr>
          <w:rStyle w:val="normaltextrun"/>
          <w:sz w:val="22"/>
          <w:szCs w:val="22"/>
        </w:rPr>
        <w:t>The m</w:t>
      </w:r>
      <w:r w:rsidR="00C8275C" w:rsidRPr="001C4DA4">
        <w:rPr>
          <w:rStyle w:val="normaltextrun"/>
          <w:sz w:val="22"/>
          <w:szCs w:val="22"/>
        </w:rPr>
        <w:t>eet</w:t>
      </w:r>
      <w:r w:rsidR="00C8275C">
        <w:rPr>
          <w:rStyle w:val="normaltextrun"/>
          <w:sz w:val="22"/>
          <w:szCs w:val="22"/>
        </w:rPr>
        <w:t xml:space="preserve">ing </w:t>
      </w:r>
      <w:r w:rsidR="00C8275C" w:rsidRPr="001C4DA4">
        <w:rPr>
          <w:rStyle w:val="normaltextrun"/>
          <w:sz w:val="22"/>
          <w:szCs w:val="22"/>
        </w:rPr>
        <w:t>adjourned</w:t>
      </w:r>
      <w:r w:rsidR="00520D15" w:rsidRPr="001C4DA4">
        <w:rPr>
          <w:rStyle w:val="normaltextrun"/>
          <w:sz w:val="22"/>
          <w:szCs w:val="22"/>
        </w:rPr>
        <w:t xml:space="preserve"> a</w:t>
      </w:r>
      <w:r w:rsidR="0010717E" w:rsidRPr="001C4DA4">
        <w:rPr>
          <w:rStyle w:val="normaltextrun"/>
          <w:sz w:val="22"/>
          <w:szCs w:val="22"/>
        </w:rPr>
        <w:t xml:space="preserve">t </w:t>
      </w:r>
      <w:r w:rsidR="008963BC">
        <w:rPr>
          <w:rStyle w:val="normaltextrun"/>
          <w:sz w:val="22"/>
          <w:szCs w:val="22"/>
        </w:rPr>
        <w:t>7:1</w:t>
      </w:r>
      <w:r w:rsidR="003B144E">
        <w:rPr>
          <w:rStyle w:val="normaltextrun"/>
          <w:sz w:val="22"/>
          <w:szCs w:val="22"/>
        </w:rPr>
        <w:t>0</w:t>
      </w:r>
      <w:r w:rsidR="001C561B">
        <w:rPr>
          <w:rStyle w:val="normaltextrun"/>
          <w:sz w:val="22"/>
          <w:szCs w:val="22"/>
        </w:rPr>
        <w:t>pm</w:t>
      </w:r>
      <w:r w:rsidR="00171753" w:rsidRPr="001C4DA4">
        <w:rPr>
          <w:rStyle w:val="normaltextrun"/>
          <w:sz w:val="22"/>
          <w:szCs w:val="22"/>
        </w:rPr>
        <w:t>.</w:t>
      </w:r>
      <w:r w:rsidR="00F65C14" w:rsidRPr="001C4DA4">
        <w:rPr>
          <w:rStyle w:val="normaltextrun"/>
          <w:sz w:val="22"/>
          <w:szCs w:val="22"/>
        </w:rPr>
        <w:t xml:space="preserve"> </w:t>
      </w:r>
      <w:r w:rsidR="00264412" w:rsidRPr="001C4DA4">
        <w:rPr>
          <w:rStyle w:val="normaltextrun"/>
          <w:sz w:val="22"/>
          <w:szCs w:val="22"/>
        </w:rPr>
        <w:t xml:space="preserve">  </w:t>
      </w:r>
    </w:p>
    <w:p w14:paraId="4680A4FF" w14:textId="77777777" w:rsidR="00B81B0A" w:rsidRDefault="00B81B0A" w:rsidP="00560BD7">
      <w:pPr>
        <w:pStyle w:val="paragraph"/>
        <w:keepLines/>
        <w:spacing w:before="0" w:beforeAutospacing="0" w:after="0" w:afterAutospacing="0"/>
        <w:ind w:left="-90" w:hanging="450"/>
        <w:jc w:val="both"/>
        <w:rPr>
          <w:rStyle w:val="normaltextrun"/>
          <w:sz w:val="22"/>
          <w:szCs w:val="22"/>
        </w:rPr>
      </w:pPr>
    </w:p>
    <w:p w14:paraId="4064929E" w14:textId="77777777" w:rsidR="00E37530" w:rsidRDefault="00520D15" w:rsidP="00560BD7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Teresa Budd,</w:t>
      </w:r>
      <w:r w:rsidR="0010717E" w:rsidRPr="001C4DA4">
        <w:rPr>
          <w:rStyle w:val="normaltextrun"/>
          <w:sz w:val="22"/>
          <w:szCs w:val="22"/>
        </w:rPr>
        <w:t xml:space="preserve"> </w:t>
      </w:r>
    </w:p>
    <w:p w14:paraId="39B216B7" w14:textId="250A9FBC" w:rsidR="00983989" w:rsidRDefault="00EB0C79" w:rsidP="003B144E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B468FC" w:rsidRPr="001C4DA4">
        <w:rPr>
          <w:rStyle w:val="normaltextrun"/>
          <w:sz w:val="22"/>
          <w:szCs w:val="22"/>
        </w:rPr>
        <w:t>City C</w:t>
      </w:r>
      <w:r w:rsidR="00B468FC" w:rsidRPr="004125AD">
        <w:rPr>
          <w:rStyle w:val="normaltextrun"/>
          <w:sz w:val="22"/>
          <w:szCs w:val="22"/>
        </w:rPr>
        <w:t>ler</w:t>
      </w:r>
      <w:r w:rsidR="00B468FC" w:rsidRPr="002B1393">
        <w:rPr>
          <w:rStyle w:val="normaltextrun"/>
          <w:sz w:val="22"/>
          <w:szCs w:val="22"/>
        </w:rPr>
        <w:t>k</w:t>
      </w:r>
      <w:r w:rsidR="000D3F6D">
        <w:rPr>
          <w:rStyle w:val="normaltextrun"/>
          <w:sz w:val="22"/>
          <w:szCs w:val="22"/>
        </w:rPr>
        <w:t>.</w:t>
      </w:r>
    </w:p>
    <w:p w14:paraId="0DF0FEAE" w14:textId="77777777" w:rsidR="00B510C3" w:rsidRPr="00B510C3" w:rsidRDefault="00B510C3" w:rsidP="00B510C3">
      <w:pPr>
        <w:tabs>
          <w:tab w:val="left" w:pos="990"/>
        </w:tabs>
        <w:spacing w:after="0"/>
        <w:ind w:left="1260" w:hanging="270"/>
        <w:contextualSpacing/>
        <w:rPr>
          <w:rFonts w:ascii="Calibri" w:eastAsia="Calibri" w:hAnsi="Calibri" w:cs="Times New Roman"/>
          <w:sz w:val="32"/>
          <w:szCs w:val="32"/>
        </w:rPr>
      </w:pPr>
    </w:p>
    <w:p w14:paraId="716717A0" w14:textId="77777777" w:rsidR="00B510C3" w:rsidRPr="00B510C3" w:rsidRDefault="00B510C3" w:rsidP="00B510C3">
      <w:p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bookmarkStart w:id="7" w:name="_Hlk126333049"/>
      <w:r w:rsidRPr="00B510C3">
        <w:rPr>
          <w:rFonts w:ascii="Calibri" w:eastAsia="Calibri" w:hAnsi="Calibri" w:cs="Times New Roman"/>
          <w:sz w:val="32"/>
          <w:szCs w:val="32"/>
        </w:rPr>
        <w:t>Clerk Report</w:t>
      </w:r>
    </w:p>
    <w:p w14:paraId="1B023ABB" w14:textId="77777777" w:rsidR="00B510C3" w:rsidRPr="00B510C3" w:rsidRDefault="00B510C3" w:rsidP="00B510C3">
      <w:pPr>
        <w:spacing w:after="0"/>
        <w:ind w:left="1170" w:hanging="360"/>
        <w:rPr>
          <w:rFonts w:ascii="Calibri" w:eastAsia="Calibri" w:hAnsi="Calibri" w:cs="Times New Roman"/>
          <w:sz w:val="32"/>
          <w:szCs w:val="32"/>
        </w:rPr>
      </w:pPr>
    </w:p>
    <w:p w14:paraId="3F93D719" w14:textId="77777777" w:rsidR="00B510C3" w:rsidRPr="00B510C3" w:rsidRDefault="00B510C3" w:rsidP="00B510C3">
      <w:p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July 5, 20</w:t>
      </w:r>
      <w:bookmarkStart w:id="8" w:name="_Hlk57898526"/>
      <w:r w:rsidRPr="00B510C3">
        <w:rPr>
          <w:rFonts w:ascii="Calibri" w:eastAsia="Calibri" w:hAnsi="Calibri" w:cs="Times New Roman"/>
          <w:sz w:val="32"/>
          <w:szCs w:val="32"/>
        </w:rPr>
        <w:t>23</w:t>
      </w:r>
    </w:p>
    <w:p w14:paraId="25AFB8A5" w14:textId="77777777" w:rsidR="00B510C3" w:rsidRPr="00B510C3" w:rsidRDefault="00B510C3" w:rsidP="00B510C3">
      <w:p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</w:p>
    <w:p w14:paraId="614B4E42" w14:textId="77777777" w:rsidR="00B510C3" w:rsidRPr="00B510C3" w:rsidRDefault="00B510C3" w:rsidP="00B510C3">
      <w:pPr>
        <w:spacing w:after="0"/>
        <w:ind w:left="1080" w:hanging="270"/>
        <w:rPr>
          <w:rFonts w:ascii="Calibri" w:eastAsia="Calibri" w:hAnsi="Calibri" w:cs="Times New Roman"/>
          <w:sz w:val="32"/>
          <w:szCs w:val="32"/>
        </w:rPr>
      </w:pPr>
    </w:p>
    <w:p w14:paraId="21061C49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Recorded June 26, 2023 for May 2023 Sales tax $4307.10 and use    tax $ 2,587.20 = $6894.30 = $39,518.25 year to date.</w:t>
      </w:r>
    </w:p>
    <w:p w14:paraId="0277DBFD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4B3F269E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 xml:space="preserve">Robert </w:t>
      </w:r>
      <w:proofErr w:type="spellStart"/>
      <w:r w:rsidRPr="00B510C3">
        <w:rPr>
          <w:rFonts w:ascii="Calibri" w:eastAsia="Calibri" w:hAnsi="Calibri" w:cs="Times New Roman"/>
          <w:sz w:val="32"/>
          <w:szCs w:val="32"/>
        </w:rPr>
        <w:t>Wintershide</w:t>
      </w:r>
      <w:proofErr w:type="spellEnd"/>
      <w:r w:rsidRPr="00B510C3">
        <w:rPr>
          <w:rFonts w:ascii="Calibri" w:eastAsia="Calibri" w:hAnsi="Calibri" w:cs="Times New Roman"/>
          <w:sz w:val="32"/>
          <w:szCs w:val="32"/>
        </w:rPr>
        <w:t xml:space="preserve"> memorial donation up to $10,000.00 from daughter.  Community Center table &amp; chairs and new facial front.  </w:t>
      </w:r>
    </w:p>
    <w:p w14:paraId="50B94D99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6FE2BB06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Sewer Bond scheduled to pay July 28, 2023.</w:t>
      </w:r>
    </w:p>
    <w:p w14:paraId="682DCA37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3FB395B1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GCC Wednesdays in the Park@6pm.</w:t>
      </w:r>
    </w:p>
    <w:p w14:paraId="67828ED9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16AF1C16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Hog Man Bar-B-Que truck will be at the Burlington fair in July.</w:t>
      </w:r>
    </w:p>
    <w:p w14:paraId="56D53821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4CD73669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GCA building under new ownership.</w:t>
      </w:r>
    </w:p>
    <w:p w14:paraId="774F2D9D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3395C736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2</w:t>
      </w:r>
      <w:r w:rsidRPr="00B510C3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Pr="00B510C3">
        <w:rPr>
          <w:rFonts w:ascii="Calibri" w:eastAsia="Calibri" w:hAnsi="Calibri" w:cs="Times New Roman"/>
          <w:sz w:val="32"/>
          <w:szCs w:val="32"/>
        </w:rPr>
        <w:t xml:space="preserve"> quarter reports due July 31, 2023</w:t>
      </w:r>
    </w:p>
    <w:p w14:paraId="1408411B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1BB65E29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 xml:space="preserve"> GCC /UMC Vacation Bible School July 31- August 2, 2023</w:t>
      </w:r>
    </w:p>
    <w:p w14:paraId="3E470AF5" w14:textId="77777777" w:rsidR="00B510C3" w:rsidRPr="00B510C3" w:rsidRDefault="00B510C3" w:rsidP="00B510C3">
      <w:pPr>
        <w:spacing w:after="0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14:paraId="467C3E75" w14:textId="77777777" w:rsidR="00B510C3" w:rsidRPr="00B510C3" w:rsidRDefault="00B510C3" w:rsidP="00B510C3">
      <w:pPr>
        <w:numPr>
          <w:ilvl w:val="0"/>
          <w:numId w:val="33"/>
        </w:numPr>
        <w:spacing w:after="0"/>
        <w:ind w:left="1080" w:hanging="270"/>
        <w:contextualSpacing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August 2, 2023 Back to school supply give away. Community building 4:00pm.</w:t>
      </w:r>
    </w:p>
    <w:p w14:paraId="2774E619" w14:textId="77777777" w:rsidR="00B510C3" w:rsidRPr="00B510C3" w:rsidRDefault="00B510C3" w:rsidP="00B510C3">
      <w:pPr>
        <w:spacing w:after="0"/>
        <w:rPr>
          <w:rFonts w:ascii="Calibri" w:eastAsia="Calibri" w:hAnsi="Calibri" w:cs="Times New Roman"/>
          <w:sz w:val="32"/>
          <w:szCs w:val="32"/>
        </w:rPr>
      </w:pPr>
    </w:p>
    <w:p w14:paraId="4AAC0D85" w14:textId="77777777" w:rsidR="00B510C3" w:rsidRPr="00B510C3" w:rsidRDefault="00B510C3" w:rsidP="00B510C3">
      <w:pPr>
        <w:spacing w:after="0"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 xml:space="preserve">       10. SCC School Starts August 9, 2023 </w:t>
      </w:r>
    </w:p>
    <w:bookmarkEnd w:id="7"/>
    <w:bookmarkEnd w:id="8"/>
    <w:p w14:paraId="458F893F" w14:textId="77777777" w:rsidR="00B510C3" w:rsidRPr="00B510C3" w:rsidRDefault="00B510C3" w:rsidP="00B510C3">
      <w:pPr>
        <w:spacing w:after="0"/>
        <w:ind w:left="1080"/>
        <w:rPr>
          <w:rFonts w:ascii="Calibri" w:eastAsia="Calibri" w:hAnsi="Calibri" w:cs="Times New Roman"/>
          <w:sz w:val="32"/>
          <w:szCs w:val="32"/>
        </w:rPr>
      </w:pPr>
    </w:p>
    <w:p w14:paraId="2E911F3D" w14:textId="77777777" w:rsidR="00B510C3" w:rsidRPr="00B510C3" w:rsidRDefault="00B510C3" w:rsidP="00B510C3">
      <w:pPr>
        <w:spacing w:after="0"/>
        <w:ind w:left="1080"/>
        <w:rPr>
          <w:rFonts w:ascii="Calibri" w:eastAsia="Calibri" w:hAnsi="Calibri" w:cs="Times New Roman"/>
          <w:sz w:val="32"/>
          <w:szCs w:val="32"/>
        </w:rPr>
      </w:pPr>
      <w:r w:rsidRPr="00B510C3">
        <w:rPr>
          <w:rFonts w:ascii="Calibri" w:eastAsia="Calibri" w:hAnsi="Calibri" w:cs="Times New Roman"/>
          <w:sz w:val="32"/>
          <w:szCs w:val="32"/>
        </w:rPr>
        <w:t>Next City Council Meeting August 2, 2023 6pm.</w:t>
      </w:r>
    </w:p>
    <w:p w14:paraId="43E413DE" w14:textId="77777777" w:rsidR="00B510C3" w:rsidRPr="002B1393" w:rsidRDefault="00B510C3" w:rsidP="003B144E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jc w:val="both"/>
        <w:rPr>
          <w:rStyle w:val="normaltextrun"/>
          <w:sz w:val="22"/>
          <w:szCs w:val="22"/>
        </w:rPr>
      </w:pPr>
    </w:p>
    <w:sectPr w:rsidR="00B510C3" w:rsidRPr="002B1393" w:rsidSect="005F5E27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r>
        <w:separator/>
      </w:r>
    </w:p>
  </w:endnote>
  <w:endnote w:type="continuationSeparator" w:id="0">
    <w:p w14:paraId="69ACCD36" w14:textId="77777777" w:rsidR="00A274B2" w:rsidRDefault="00A274B2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r>
        <w:separator/>
      </w:r>
    </w:p>
  </w:footnote>
  <w:footnote w:type="continuationSeparator" w:id="0">
    <w:p w14:paraId="0039C64F" w14:textId="77777777" w:rsidR="00A274B2" w:rsidRDefault="00A274B2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173E0"/>
    <w:rsid w:val="0002640A"/>
    <w:rsid w:val="00031A25"/>
    <w:rsid w:val="00031FCD"/>
    <w:rsid w:val="000335A6"/>
    <w:rsid w:val="00036F11"/>
    <w:rsid w:val="00044BB6"/>
    <w:rsid w:val="00051207"/>
    <w:rsid w:val="00053D16"/>
    <w:rsid w:val="00055622"/>
    <w:rsid w:val="0006238F"/>
    <w:rsid w:val="00067141"/>
    <w:rsid w:val="00074637"/>
    <w:rsid w:val="000859D5"/>
    <w:rsid w:val="00090032"/>
    <w:rsid w:val="000A26F5"/>
    <w:rsid w:val="000A5EE4"/>
    <w:rsid w:val="000A7764"/>
    <w:rsid w:val="000B1951"/>
    <w:rsid w:val="000B3500"/>
    <w:rsid w:val="000C29ED"/>
    <w:rsid w:val="000C409D"/>
    <w:rsid w:val="000C4BD0"/>
    <w:rsid w:val="000C4C80"/>
    <w:rsid w:val="000C5853"/>
    <w:rsid w:val="000D3F6D"/>
    <w:rsid w:val="000D47AE"/>
    <w:rsid w:val="000D52B0"/>
    <w:rsid w:val="000D6E52"/>
    <w:rsid w:val="000E4A97"/>
    <w:rsid w:val="000F39AC"/>
    <w:rsid w:val="000F41B6"/>
    <w:rsid w:val="000F537E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37B24"/>
    <w:rsid w:val="00145F7E"/>
    <w:rsid w:val="00147F2F"/>
    <w:rsid w:val="00155F57"/>
    <w:rsid w:val="00167AD5"/>
    <w:rsid w:val="00167B94"/>
    <w:rsid w:val="00167E2C"/>
    <w:rsid w:val="00171753"/>
    <w:rsid w:val="0018304F"/>
    <w:rsid w:val="00186A22"/>
    <w:rsid w:val="001929AC"/>
    <w:rsid w:val="00192B00"/>
    <w:rsid w:val="001954E5"/>
    <w:rsid w:val="0019577A"/>
    <w:rsid w:val="00195ED3"/>
    <w:rsid w:val="001963C4"/>
    <w:rsid w:val="001A23B3"/>
    <w:rsid w:val="001A2574"/>
    <w:rsid w:val="001A2848"/>
    <w:rsid w:val="001A3178"/>
    <w:rsid w:val="001A6E01"/>
    <w:rsid w:val="001B0299"/>
    <w:rsid w:val="001B3FA9"/>
    <w:rsid w:val="001C1CEA"/>
    <w:rsid w:val="001C3E67"/>
    <w:rsid w:val="001C4DA4"/>
    <w:rsid w:val="001C561B"/>
    <w:rsid w:val="001D74E6"/>
    <w:rsid w:val="001E1623"/>
    <w:rsid w:val="001E17B5"/>
    <w:rsid w:val="001E4D0F"/>
    <w:rsid w:val="001E7499"/>
    <w:rsid w:val="001E74E2"/>
    <w:rsid w:val="0020175C"/>
    <w:rsid w:val="00201A6A"/>
    <w:rsid w:val="00207945"/>
    <w:rsid w:val="00212F4D"/>
    <w:rsid w:val="002139A8"/>
    <w:rsid w:val="0022037B"/>
    <w:rsid w:val="00221152"/>
    <w:rsid w:val="00224825"/>
    <w:rsid w:val="0023217D"/>
    <w:rsid w:val="002421DE"/>
    <w:rsid w:val="0024237E"/>
    <w:rsid w:val="002442D3"/>
    <w:rsid w:val="00247D06"/>
    <w:rsid w:val="00252522"/>
    <w:rsid w:val="00254B42"/>
    <w:rsid w:val="002570ED"/>
    <w:rsid w:val="00257254"/>
    <w:rsid w:val="00261A39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973C0"/>
    <w:rsid w:val="002A19B0"/>
    <w:rsid w:val="002A5929"/>
    <w:rsid w:val="002A79D7"/>
    <w:rsid w:val="002B1393"/>
    <w:rsid w:val="002B3ABE"/>
    <w:rsid w:val="002B4A18"/>
    <w:rsid w:val="002C20C4"/>
    <w:rsid w:val="002C397B"/>
    <w:rsid w:val="002C539C"/>
    <w:rsid w:val="002C5F90"/>
    <w:rsid w:val="002C6EF5"/>
    <w:rsid w:val="002D3DC4"/>
    <w:rsid w:val="002D3F2B"/>
    <w:rsid w:val="002E3CAF"/>
    <w:rsid w:val="002E49EB"/>
    <w:rsid w:val="002F4A32"/>
    <w:rsid w:val="002F73EB"/>
    <w:rsid w:val="00300435"/>
    <w:rsid w:val="003008C2"/>
    <w:rsid w:val="00302CB9"/>
    <w:rsid w:val="003038A9"/>
    <w:rsid w:val="003129FB"/>
    <w:rsid w:val="003135B4"/>
    <w:rsid w:val="003156AD"/>
    <w:rsid w:val="00323886"/>
    <w:rsid w:val="00331692"/>
    <w:rsid w:val="00331CFC"/>
    <w:rsid w:val="00332595"/>
    <w:rsid w:val="003372D6"/>
    <w:rsid w:val="003375A9"/>
    <w:rsid w:val="003445E6"/>
    <w:rsid w:val="00346AD4"/>
    <w:rsid w:val="00354431"/>
    <w:rsid w:val="003550CE"/>
    <w:rsid w:val="003576F5"/>
    <w:rsid w:val="00362FD0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97C3F"/>
    <w:rsid w:val="003A437C"/>
    <w:rsid w:val="003B144E"/>
    <w:rsid w:val="003B7D7E"/>
    <w:rsid w:val="003C5384"/>
    <w:rsid w:val="003D0EE8"/>
    <w:rsid w:val="003E1A1F"/>
    <w:rsid w:val="003E27EF"/>
    <w:rsid w:val="003F48A3"/>
    <w:rsid w:val="003F50FC"/>
    <w:rsid w:val="003F6312"/>
    <w:rsid w:val="003F6DF2"/>
    <w:rsid w:val="00401C16"/>
    <w:rsid w:val="00404954"/>
    <w:rsid w:val="00405186"/>
    <w:rsid w:val="004125AD"/>
    <w:rsid w:val="0041455E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08EA"/>
    <w:rsid w:val="00451E6A"/>
    <w:rsid w:val="00453F92"/>
    <w:rsid w:val="00473920"/>
    <w:rsid w:val="004763A7"/>
    <w:rsid w:val="00480166"/>
    <w:rsid w:val="0048021E"/>
    <w:rsid w:val="004A44D5"/>
    <w:rsid w:val="004A675F"/>
    <w:rsid w:val="004B1002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1D24"/>
    <w:rsid w:val="0050281A"/>
    <w:rsid w:val="00503EA9"/>
    <w:rsid w:val="00506F6C"/>
    <w:rsid w:val="00507A58"/>
    <w:rsid w:val="00512C45"/>
    <w:rsid w:val="00520D15"/>
    <w:rsid w:val="00523876"/>
    <w:rsid w:val="00525145"/>
    <w:rsid w:val="00525C59"/>
    <w:rsid w:val="00526B9F"/>
    <w:rsid w:val="0053114C"/>
    <w:rsid w:val="00533779"/>
    <w:rsid w:val="00534CD6"/>
    <w:rsid w:val="00540C99"/>
    <w:rsid w:val="005463AA"/>
    <w:rsid w:val="005505C2"/>
    <w:rsid w:val="005607CA"/>
    <w:rsid w:val="00560BD7"/>
    <w:rsid w:val="00565D4B"/>
    <w:rsid w:val="00565EE2"/>
    <w:rsid w:val="005722BC"/>
    <w:rsid w:val="005743C6"/>
    <w:rsid w:val="00580D82"/>
    <w:rsid w:val="00582ABE"/>
    <w:rsid w:val="005866E8"/>
    <w:rsid w:val="005921A2"/>
    <w:rsid w:val="005929BC"/>
    <w:rsid w:val="00592DC2"/>
    <w:rsid w:val="005955ED"/>
    <w:rsid w:val="00595D23"/>
    <w:rsid w:val="005A0DC0"/>
    <w:rsid w:val="005A30F9"/>
    <w:rsid w:val="005B31FA"/>
    <w:rsid w:val="005C6780"/>
    <w:rsid w:val="005C7838"/>
    <w:rsid w:val="005D3C6D"/>
    <w:rsid w:val="005D4AB4"/>
    <w:rsid w:val="005D5FB7"/>
    <w:rsid w:val="005E1C44"/>
    <w:rsid w:val="005E3568"/>
    <w:rsid w:val="005E3D6D"/>
    <w:rsid w:val="005E4EB5"/>
    <w:rsid w:val="005F0EC0"/>
    <w:rsid w:val="005F44F2"/>
    <w:rsid w:val="005F5E27"/>
    <w:rsid w:val="00603921"/>
    <w:rsid w:val="00604CDD"/>
    <w:rsid w:val="006077C9"/>
    <w:rsid w:val="00611985"/>
    <w:rsid w:val="00615D13"/>
    <w:rsid w:val="006170E0"/>
    <w:rsid w:val="006277DF"/>
    <w:rsid w:val="006339D7"/>
    <w:rsid w:val="00636E4A"/>
    <w:rsid w:val="00636FFC"/>
    <w:rsid w:val="00637DEE"/>
    <w:rsid w:val="00647236"/>
    <w:rsid w:val="00653398"/>
    <w:rsid w:val="0065395C"/>
    <w:rsid w:val="0066153D"/>
    <w:rsid w:val="00664003"/>
    <w:rsid w:val="006671A0"/>
    <w:rsid w:val="006673BB"/>
    <w:rsid w:val="00670D6E"/>
    <w:rsid w:val="00672804"/>
    <w:rsid w:val="00674B96"/>
    <w:rsid w:val="00677250"/>
    <w:rsid w:val="006815CE"/>
    <w:rsid w:val="006824FC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5D90"/>
    <w:rsid w:val="006C4DB4"/>
    <w:rsid w:val="006D2A71"/>
    <w:rsid w:val="006D2BA5"/>
    <w:rsid w:val="006D4390"/>
    <w:rsid w:val="006D5026"/>
    <w:rsid w:val="006E149F"/>
    <w:rsid w:val="006E24E5"/>
    <w:rsid w:val="006E7419"/>
    <w:rsid w:val="006F021A"/>
    <w:rsid w:val="006F4488"/>
    <w:rsid w:val="007035B2"/>
    <w:rsid w:val="007047BC"/>
    <w:rsid w:val="0070592E"/>
    <w:rsid w:val="0070645E"/>
    <w:rsid w:val="007149F9"/>
    <w:rsid w:val="00715C6D"/>
    <w:rsid w:val="00715D6D"/>
    <w:rsid w:val="0071712C"/>
    <w:rsid w:val="00721D4D"/>
    <w:rsid w:val="0073084A"/>
    <w:rsid w:val="00735413"/>
    <w:rsid w:val="007504CD"/>
    <w:rsid w:val="007527EA"/>
    <w:rsid w:val="00756A9F"/>
    <w:rsid w:val="0076001A"/>
    <w:rsid w:val="00762498"/>
    <w:rsid w:val="00762562"/>
    <w:rsid w:val="00762663"/>
    <w:rsid w:val="007635A0"/>
    <w:rsid w:val="00767631"/>
    <w:rsid w:val="00773690"/>
    <w:rsid w:val="00776851"/>
    <w:rsid w:val="00780E59"/>
    <w:rsid w:val="00793A5C"/>
    <w:rsid w:val="00795F82"/>
    <w:rsid w:val="007A089D"/>
    <w:rsid w:val="007A39DF"/>
    <w:rsid w:val="007A3A42"/>
    <w:rsid w:val="007B2CC8"/>
    <w:rsid w:val="007B7656"/>
    <w:rsid w:val="007B7D04"/>
    <w:rsid w:val="007C0ECE"/>
    <w:rsid w:val="007C4505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17178"/>
    <w:rsid w:val="008249B8"/>
    <w:rsid w:val="00834EDF"/>
    <w:rsid w:val="008378FD"/>
    <w:rsid w:val="00837E7A"/>
    <w:rsid w:val="0084528F"/>
    <w:rsid w:val="00851E54"/>
    <w:rsid w:val="00861C91"/>
    <w:rsid w:val="0086554C"/>
    <w:rsid w:val="00872253"/>
    <w:rsid w:val="00874763"/>
    <w:rsid w:val="00874A71"/>
    <w:rsid w:val="008847BD"/>
    <w:rsid w:val="0088521E"/>
    <w:rsid w:val="008907B2"/>
    <w:rsid w:val="0089080E"/>
    <w:rsid w:val="00891C1E"/>
    <w:rsid w:val="00893237"/>
    <w:rsid w:val="00894A61"/>
    <w:rsid w:val="00895140"/>
    <w:rsid w:val="008963BC"/>
    <w:rsid w:val="00897A99"/>
    <w:rsid w:val="008B04F7"/>
    <w:rsid w:val="008B08C0"/>
    <w:rsid w:val="008B1637"/>
    <w:rsid w:val="008C3A3A"/>
    <w:rsid w:val="008C3D6C"/>
    <w:rsid w:val="008C6F21"/>
    <w:rsid w:val="008C78D7"/>
    <w:rsid w:val="008D1679"/>
    <w:rsid w:val="008D1A68"/>
    <w:rsid w:val="008D2BAC"/>
    <w:rsid w:val="008D404E"/>
    <w:rsid w:val="008D6C12"/>
    <w:rsid w:val="008E538A"/>
    <w:rsid w:val="008E5EA3"/>
    <w:rsid w:val="008E7D83"/>
    <w:rsid w:val="008F5C83"/>
    <w:rsid w:val="008F68A1"/>
    <w:rsid w:val="008F717D"/>
    <w:rsid w:val="00905873"/>
    <w:rsid w:val="00913582"/>
    <w:rsid w:val="0091618F"/>
    <w:rsid w:val="00917241"/>
    <w:rsid w:val="00922F53"/>
    <w:rsid w:val="00924B3F"/>
    <w:rsid w:val="00927037"/>
    <w:rsid w:val="00930840"/>
    <w:rsid w:val="00934F80"/>
    <w:rsid w:val="009351C7"/>
    <w:rsid w:val="0093664A"/>
    <w:rsid w:val="009400C4"/>
    <w:rsid w:val="00942226"/>
    <w:rsid w:val="00944E1B"/>
    <w:rsid w:val="00947E4B"/>
    <w:rsid w:val="00950B7F"/>
    <w:rsid w:val="009553C7"/>
    <w:rsid w:val="0095615D"/>
    <w:rsid w:val="0096008D"/>
    <w:rsid w:val="00961B7F"/>
    <w:rsid w:val="00961CA1"/>
    <w:rsid w:val="009661E1"/>
    <w:rsid w:val="00966B05"/>
    <w:rsid w:val="009733A7"/>
    <w:rsid w:val="00976B19"/>
    <w:rsid w:val="00981693"/>
    <w:rsid w:val="00982151"/>
    <w:rsid w:val="00982668"/>
    <w:rsid w:val="00983989"/>
    <w:rsid w:val="0098615B"/>
    <w:rsid w:val="009A5A70"/>
    <w:rsid w:val="009A5F26"/>
    <w:rsid w:val="009B60E2"/>
    <w:rsid w:val="009C165B"/>
    <w:rsid w:val="009C2D76"/>
    <w:rsid w:val="009C543C"/>
    <w:rsid w:val="009E21F4"/>
    <w:rsid w:val="009E2DF5"/>
    <w:rsid w:val="009E6CBF"/>
    <w:rsid w:val="009E7685"/>
    <w:rsid w:val="009F1F56"/>
    <w:rsid w:val="009F3E38"/>
    <w:rsid w:val="00A01DBD"/>
    <w:rsid w:val="00A07DBB"/>
    <w:rsid w:val="00A106B9"/>
    <w:rsid w:val="00A17735"/>
    <w:rsid w:val="00A26283"/>
    <w:rsid w:val="00A274B2"/>
    <w:rsid w:val="00A37160"/>
    <w:rsid w:val="00A41A42"/>
    <w:rsid w:val="00A45B3F"/>
    <w:rsid w:val="00A55D39"/>
    <w:rsid w:val="00A63512"/>
    <w:rsid w:val="00A75309"/>
    <w:rsid w:val="00A910A5"/>
    <w:rsid w:val="00AA15B7"/>
    <w:rsid w:val="00AA395A"/>
    <w:rsid w:val="00AA72A9"/>
    <w:rsid w:val="00AA735E"/>
    <w:rsid w:val="00AA7ADD"/>
    <w:rsid w:val="00AB5514"/>
    <w:rsid w:val="00AB5FD9"/>
    <w:rsid w:val="00AC08A5"/>
    <w:rsid w:val="00AC3A88"/>
    <w:rsid w:val="00AC3B74"/>
    <w:rsid w:val="00AC3E62"/>
    <w:rsid w:val="00AD12B6"/>
    <w:rsid w:val="00AE06D9"/>
    <w:rsid w:val="00AE76C3"/>
    <w:rsid w:val="00AF00BD"/>
    <w:rsid w:val="00AF156B"/>
    <w:rsid w:val="00AF2367"/>
    <w:rsid w:val="00AF6962"/>
    <w:rsid w:val="00AF7F26"/>
    <w:rsid w:val="00B00F48"/>
    <w:rsid w:val="00B07D6C"/>
    <w:rsid w:val="00B12F44"/>
    <w:rsid w:val="00B20D10"/>
    <w:rsid w:val="00B22D37"/>
    <w:rsid w:val="00B26881"/>
    <w:rsid w:val="00B27BF0"/>
    <w:rsid w:val="00B3070C"/>
    <w:rsid w:val="00B31912"/>
    <w:rsid w:val="00B325B1"/>
    <w:rsid w:val="00B36F0D"/>
    <w:rsid w:val="00B378A4"/>
    <w:rsid w:val="00B403BE"/>
    <w:rsid w:val="00B450A3"/>
    <w:rsid w:val="00B451DE"/>
    <w:rsid w:val="00B459B2"/>
    <w:rsid w:val="00B468FC"/>
    <w:rsid w:val="00B510C3"/>
    <w:rsid w:val="00B53680"/>
    <w:rsid w:val="00B60E3D"/>
    <w:rsid w:val="00B6484F"/>
    <w:rsid w:val="00B67D3F"/>
    <w:rsid w:val="00B71633"/>
    <w:rsid w:val="00B752B9"/>
    <w:rsid w:val="00B75D30"/>
    <w:rsid w:val="00B81B0A"/>
    <w:rsid w:val="00B8767E"/>
    <w:rsid w:val="00B90E3C"/>
    <w:rsid w:val="00B91F2D"/>
    <w:rsid w:val="00B94011"/>
    <w:rsid w:val="00B94AC8"/>
    <w:rsid w:val="00B9769D"/>
    <w:rsid w:val="00BB0A76"/>
    <w:rsid w:val="00BB2BA0"/>
    <w:rsid w:val="00BB54B5"/>
    <w:rsid w:val="00BC48E3"/>
    <w:rsid w:val="00BC7B60"/>
    <w:rsid w:val="00BD02A9"/>
    <w:rsid w:val="00BD02D1"/>
    <w:rsid w:val="00BE2547"/>
    <w:rsid w:val="00BE5205"/>
    <w:rsid w:val="00BE6999"/>
    <w:rsid w:val="00C01142"/>
    <w:rsid w:val="00C02DF4"/>
    <w:rsid w:val="00C049A8"/>
    <w:rsid w:val="00C14343"/>
    <w:rsid w:val="00C2535E"/>
    <w:rsid w:val="00C256CE"/>
    <w:rsid w:val="00C33125"/>
    <w:rsid w:val="00C35FB4"/>
    <w:rsid w:val="00C42A0B"/>
    <w:rsid w:val="00C4400D"/>
    <w:rsid w:val="00C47702"/>
    <w:rsid w:val="00C5215E"/>
    <w:rsid w:val="00C56DC8"/>
    <w:rsid w:val="00C571E8"/>
    <w:rsid w:val="00C61643"/>
    <w:rsid w:val="00C66902"/>
    <w:rsid w:val="00C6729C"/>
    <w:rsid w:val="00C70DFC"/>
    <w:rsid w:val="00C71402"/>
    <w:rsid w:val="00C737CB"/>
    <w:rsid w:val="00C73D51"/>
    <w:rsid w:val="00C77EDE"/>
    <w:rsid w:val="00C81BA5"/>
    <w:rsid w:val="00C8275C"/>
    <w:rsid w:val="00C83078"/>
    <w:rsid w:val="00C87C8C"/>
    <w:rsid w:val="00C91D08"/>
    <w:rsid w:val="00C94BB4"/>
    <w:rsid w:val="00C954E2"/>
    <w:rsid w:val="00C95DE1"/>
    <w:rsid w:val="00CA4F0C"/>
    <w:rsid w:val="00CA5E7E"/>
    <w:rsid w:val="00CB5941"/>
    <w:rsid w:val="00CC0016"/>
    <w:rsid w:val="00CC1A14"/>
    <w:rsid w:val="00CD6599"/>
    <w:rsid w:val="00CD6DCE"/>
    <w:rsid w:val="00CE14D0"/>
    <w:rsid w:val="00CE1E2E"/>
    <w:rsid w:val="00CE7E8A"/>
    <w:rsid w:val="00CF13ED"/>
    <w:rsid w:val="00CF2222"/>
    <w:rsid w:val="00D0011B"/>
    <w:rsid w:val="00D05543"/>
    <w:rsid w:val="00D05C9B"/>
    <w:rsid w:val="00D145D7"/>
    <w:rsid w:val="00D258DA"/>
    <w:rsid w:val="00D368BC"/>
    <w:rsid w:val="00D42AB8"/>
    <w:rsid w:val="00D522AE"/>
    <w:rsid w:val="00D5500A"/>
    <w:rsid w:val="00D67790"/>
    <w:rsid w:val="00D709FA"/>
    <w:rsid w:val="00D70C76"/>
    <w:rsid w:val="00D731AB"/>
    <w:rsid w:val="00D76A84"/>
    <w:rsid w:val="00D93E68"/>
    <w:rsid w:val="00D94E63"/>
    <w:rsid w:val="00DA344B"/>
    <w:rsid w:val="00DA5142"/>
    <w:rsid w:val="00DB5515"/>
    <w:rsid w:val="00DC300C"/>
    <w:rsid w:val="00DD4B05"/>
    <w:rsid w:val="00DD4BBF"/>
    <w:rsid w:val="00DD6A03"/>
    <w:rsid w:val="00DD71F0"/>
    <w:rsid w:val="00DD7DD9"/>
    <w:rsid w:val="00DE2BAE"/>
    <w:rsid w:val="00DE5E1D"/>
    <w:rsid w:val="00DE68C6"/>
    <w:rsid w:val="00DE6E75"/>
    <w:rsid w:val="00DF30E8"/>
    <w:rsid w:val="00E1708C"/>
    <w:rsid w:val="00E20004"/>
    <w:rsid w:val="00E2758E"/>
    <w:rsid w:val="00E32A62"/>
    <w:rsid w:val="00E3594B"/>
    <w:rsid w:val="00E37530"/>
    <w:rsid w:val="00E40D4B"/>
    <w:rsid w:val="00E43FA9"/>
    <w:rsid w:val="00E51332"/>
    <w:rsid w:val="00E52422"/>
    <w:rsid w:val="00E601BC"/>
    <w:rsid w:val="00E61AEC"/>
    <w:rsid w:val="00E621BB"/>
    <w:rsid w:val="00E6563E"/>
    <w:rsid w:val="00E757C7"/>
    <w:rsid w:val="00E76D18"/>
    <w:rsid w:val="00E85BEB"/>
    <w:rsid w:val="00E86D89"/>
    <w:rsid w:val="00E900BB"/>
    <w:rsid w:val="00E91380"/>
    <w:rsid w:val="00E91C5B"/>
    <w:rsid w:val="00E94B0D"/>
    <w:rsid w:val="00EA4056"/>
    <w:rsid w:val="00EA594F"/>
    <w:rsid w:val="00EA664E"/>
    <w:rsid w:val="00EA78BB"/>
    <w:rsid w:val="00EB0C79"/>
    <w:rsid w:val="00EB1C7D"/>
    <w:rsid w:val="00EB4B59"/>
    <w:rsid w:val="00EB58FD"/>
    <w:rsid w:val="00EC0894"/>
    <w:rsid w:val="00EC352B"/>
    <w:rsid w:val="00EC4DC3"/>
    <w:rsid w:val="00ED2D0D"/>
    <w:rsid w:val="00ED31CA"/>
    <w:rsid w:val="00ED4269"/>
    <w:rsid w:val="00ED5AD1"/>
    <w:rsid w:val="00ED62A3"/>
    <w:rsid w:val="00ED6793"/>
    <w:rsid w:val="00ED7B65"/>
    <w:rsid w:val="00EE3B67"/>
    <w:rsid w:val="00EE6CA6"/>
    <w:rsid w:val="00EE779D"/>
    <w:rsid w:val="00EF171F"/>
    <w:rsid w:val="00EF3968"/>
    <w:rsid w:val="00F03694"/>
    <w:rsid w:val="00F04632"/>
    <w:rsid w:val="00F06713"/>
    <w:rsid w:val="00F1157F"/>
    <w:rsid w:val="00F132A5"/>
    <w:rsid w:val="00F1361F"/>
    <w:rsid w:val="00F15FF2"/>
    <w:rsid w:val="00F21E31"/>
    <w:rsid w:val="00F23100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666A"/>
    <w:rsid w:val="00F57894"/>
    <w:rsid w:val="00F65C14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0625"/>
    <w:rsid w:val="00FB304D"/>
    <w:rsid w:val="00FB53EA"/>
    <w:rsid w:val="00FC4539"/>
    <w:rsid w:val="00FC70E8"/>
    <w:rsid w:val="00FC7999"/>
    <w:rsid w:val="00FD14C2"/>
    <w:rsid w:val="00FD381E"/>
    <w:rsid w:val="00FD4BD2"/>
    <w:rsid w:val="00FD6DA9"/>
    <w:rsid w:val="00FD747D"/>
    <w:rsid w:val="00FE3D00"/>
    <w:rsid w:val="00FE440F"/>
    <w:rsid w:val="00FE5424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4</cp:revision>
  <cp:lastPrinted>2023-07-24T19:15:00Z</cp:lastPrinted>
  <dcterms:created xsi:type="dcterms:W3CDTF">2023-08-11T16:36:00Z</dcterms:created>
  <dcterms:modified xsi:type="dcterms:W3CDTF">2023-08-22T17:07:00Z</dcterms:modified>
</cp:coreProperties>
</file>