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7AA3" w14:textId="77777777" w:rsidR="00067EF6" w:rsidRDefault="00067EF6" w:rsidP="00067EF6">
      <w:pPr>
        <w:tabs>
          <w:tab w:val="center" w:pos="9360"/>
        </w:tabs>
        <w:ind w:left="-1440" w:firstLine="144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 xml:space="preserve">      </w:t>
      </w:r>
    </w:p>
    <w:p w14:paraId="7CA60775" w14:textId="77777777" w:rsidR="00067EF6" w:rsidRDefault="00067EF6" w:rsidP="00067EF6">
      <w:pPr>
        <w:tabs>
          <w:tab w:val="center" w:pos="9360"/>
        </w:tabs>
        <w:ind w:left="-1440" w:firstLine="1440"/>
        <w:jc w:val="center"/>
        <w:rPr>
          <w:noProof/>
          <w:color w:val="000000" w:themeColor="text1"/>
          <w:sz w:val="48"/>
          <w:szCs w:val="48"/>
        </w:rPr>
      </w:pPr>
    </w:p>
    <w:p w14:paraId="27C7DA92" w14:textId="77777777" w:rsidR="00067EF6" w:rsidRDefault="00067EF6" w:rsidP="00067EF6">
      <w:pPr>
        <w:tabs>
          <w:tab w:val="center" w:pos="9360"/>
        </w:tabs>
        <w:ind w:left="-1440" w:firstLine="1440"/>
        <w:jc w:val="center"/>
        <w:rPr>
          <w:noProof/>
          <w:color w:val="000000" w:themeColor="text1"/>
          <w:sz w:val="48"/>
          <w:szCs w:val="48"/>
        </w:rPr>
      </w:pPr>
    </w:p>
    <w:p w14:paraId="1C92989E" w14:textId="08791283" w:rsidR="00067EF6" w:rsidRDefault="00067EF6" w:rsidP="00067EF6">
      <w:pPr>
        <w:tabs>
          <w:tab w:val="center" w:pos="9360"/>
        </w:tabs>
        <w:ind w:left="-1440" w:firstLine="144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 xml:space="preserve">      Public Hearing Notice</w:t>
      </w:r>
    </w:p>
    <w:p w14:paraId="3EF5955A" w14:textId="77777777" w:rsidR="00067EF6" w:rsidRDefault="00067EF6" w:rsidP="00067EF6">
      <w:pPr>
        <w:tabs>
          <w:tab w:val="left" w:pos="6030"/>
          <w:tab w:val="left" w:pos="6120"/>
          <w:tab w:val="center" w:pos="9360"/>
        </w:tabs>
        <w:ind w:left="-1440" w:firstLine="144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 xml:space="preserve">              City of Gridley</w:t>
      </w:r>
    </w:p>
    <w:p w14:paraId="6E6F811F" w14:textId="77777777" w:rsidR="00067EF6" w:rsidRDefault="00067EF6" w:rsidP="00067EF6">
      <w:pPr>
        <w:tabs>
          <w:tab w:val="left" w:pos="6210"/>
          <w:tab w:val="center" w:pos="9360"/>
        </w:tabs>
        <w:ind w:left="-1440" w:firstLine="144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 xml:space="preserve">            The City of Gridley will hold a public hearing </w:t>
      </w:r>
    </w:p>
    <w:p w14:paraId="46B983E3" w14:textId="77777777" w:rsidR="00067EF6" w:rsidRDefault="00067EF6" w:rsidP="00067EF6">
      <w:pPr>
        <w:tabs>
          <w:tab w:val="center" w:pos="9360"/>
        </w:tabs>
        <w:ind w:left="-1440" w:firstLine="144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 xml:space="preserve">        to discuss the proposed 2024 Budget</w:t>
      </w:r>
    </w:p>
    <w:p w14:paraId="56057E98" w14:textId="77777777" w:rsidR="00067EF6" w:rsidRDefault="00067EF6" w:rsidP="00067EF6">
      <w:pPr>
        <w:tabs>
          <w:tab w:val="center" w:pos="9360"/>
        </w:tabs>
        <w:ind w:left="-1440" w:firstLine="144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 xml:space="preserve">         Wednesday August 2, 2023 at 6:00pm</w:t>
      </w:r>
    </w:p>
    <w:p w14:paraId="2BD672F9" w14:textId="77777777" w:rsidR="00067EF6" w:rsidRDefault="00067EF6" w:rsidP="00067EF6">
      <w:pPr>
        <w:tabs>
          <w:tab w:val="center" w:pos="9360"/>
        </w:tabs>
        <w:ind w:left="-1440" w:firstLine="288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>Location</w:t>
      </w:r>
    </w:p>
    <w:p w14:paraId="5D05878F" w14:textId="77777777" w:rsidR="00067EF6" w:rsidRDefault="00067EF6" w:rsidP="00067EF6">
      <w:pPr>
        <w:tabs>
          <w:tab w:val="center" w:pos="9360"/>
        </w:tabs>
        <w:ind w:left="-1440" w:firstLine="288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>City Hall</w:t>
      </w:r>
    </w:p>
    <w:p w14:paraId="382E4F44" w14:textId="77777777" w:rsidR="00067EF6" w:rsidRDefault="00067EF6" w:rsidP="00067EF6">
      <w:pPr>
        <w:tabs>
          <w:tab w:val="center" w:pos="9360"/>
        </w:tabs>
        <w:spacing w:line="240" w:lineRule="auto"/>
        <w:ind w:left="-1440" w:firstLine="288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>503 Main St.</w:t>
      </w:r>
    </w:p>
    <w:p w14:paraId="63A3C722" w14:textId="77777777" w:rsidR="00067EF6" w:rsidRDefault="00067EF6" w:rsidP="00067EF6">
      <w:pPr>
        <w:tabs>
          <w:tab w:val="center" w:pos="9360"/>
        </w:tabs>
        <w:ind w:left="-1440" w:firstLine="288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>Gridley, Kansas</w:t>
      </w:r>
    </w:p>
    <w:p w14:paraId="1D1B3E9E" w14:textId="77777777" w:rsidR="00067EF6" w:rsidRDefault="00067EF6" w:rsidP="00067EF6">
      <w:pPr>
        <w:tabs>
          <w:tab w:val="center" w:pos="9360"/>
        </w:tabs>
        <w:ind w:left="-1440" w:firstLine="2880"/>
        <w:jc w:val="center"/>
        <w:rPr>
          <w:noProof/>
          <w:color w:val="000000" w:themeColor="text1"/>
          <w:sz w:val="48"/>
          <w:szCs w:val="48"/>
        </w:rPr>
      </w:pPr>
    </w:p>
    <w:p w14:paraId="393DF004" w14:textId="77777777" w:rsidR="00067EF6" w:rsidRDefault="00067EF6" w:rsidP="00067EF6">
      <w:pPr>
        <w:tabs>
          <w:tab w:val="center" w:pos="9360"/>
        </w:tabs>
        <w:ind w:left="-1440" w:firstLine="288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>The August 2,</w:t>
      </w:r>
      <w:r>
        <w:rPr>
          <w:noProof/>
          <w:color w:val="000000" w:themeColor="text1"/>
          <w:sz w:val="48"/>
          <w:szCs w:val="48"/>
          <w:vertAlign w:val="superscript"/>
        </w:rPr>
        <w:t xml:space="preserve"> </w:t>
      </w:r>
      <w:r>
        <w:rPr>
          <w:noProof/>
          <w:color w:val="000000" w:themeColor="text1"/>
          <w:sz w:val="48"/>
          <w:szCs w:val="48"/>
        </w:rPr>
        <w:t>2023  scheduled public</w:t>
      </w:r>
    </w:p>
    <w:p w14:paraId="182DA146" w14:textId="77777777" w:rsidR="00067EF6" w:rsidRPr="00896045" w:rsidRDefault="00067EF6" w:rsidP="00067EF6">
      <w:pPr>
        <w:tabs>
          <w:tab w:val="left" w:pos="6030"/>
          <w:tab w:val="center" w:pos="9360"/>
        </w:tabs>
        <w:ind w:left="-1440" w:firstLine="2880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t>Monthly City Council meeting to follow.</w:t>
      </w:r>
    </w:p>
    <w:p w14:paraId="72C4839B" w14:textId="77777777" w:rsidR="009F6486" w:rsidRDefault="009F6486"/>
    <w:sectPr w:rsidR="009F6486" w:rsidSect="00B04F7C">
      <w:headerReference w:type="default" r:id="rId4"/>
      <w:pgSz w:w="12240" w:h="15840"/>
      <w:pgMar w:top="1440" w:right="1440" w:bottom="1440" w:left="0" w:header="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/>
      <w:temporary/>
      <w:showingPlcHdr/>
      <w15:appearance w15:val="hidden"/>
    </w:sdtPr>
    <w:sdtEndPr/>
    <w:sdtContent>
      <w:p w14:paraId="2990A969" w14:textId="77777777" w:rsidR="00772218" w:rsidRDefault="00067EF6">
        <w:pPr>
          <w:pStyle w:val="Header"/>
        </w:pPr>
        <w:r>
          <w:t>[Type here]</w:t>
        </w:r>
      </w:p>
    </w:sdtContent>
  </w:sdt>
  <w:p w14:paraId="2DBFF6B7" w14:textId="77777777" w:rsidR="00772218" w:rsidRDefault="00067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F6"/>
    <w:rsid w:val="00067EF6"/>
    <w:rsid w:val="009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6DC9"/>
  <w15:chartTrackingRefBased/>
  <w15:docId w15:val="{B6850799-C7A4-4534-9F7A-C17D0EFA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F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F6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1</cp:revision>
  <cp:lastPrinted>2023-07-20T17:56:00Z</cp:lastPrinted>
  <dcterms:created xsi:type="dcterms:W3CDTF">2023-07-20T17:55:00Z</dcterms:created>
  <dcterms:modified xsi:type="dcterms:W3CDTF">2023-07-20T17:58:00Z</dcterms:modified>
</cp:coreProperties>
</file>